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F627" w14:textId="3AE14EAF" w:rsidR="008D056F" w:rsidRPr="00C925FE" w:rsidRDefault="006551B3" w:rsidP="008D056F">
      <w:pPr>
        <w:pStyle w:val="Titel"/>
        <w:spacing w:before="100" w:beforeAutospacing="1" w:line="360" w:lineRule="auto"/>
        <w:ind w:left="0"/>
        <w:jc w:val="left"/>
      </w:pPr>
      <w:r>
        <w:rPr>
          <w:noProof/>
        </w:rPr>
        <w:drawing>
          <wp:inline distT="0" distB="0" distL="0" distR="0" wp14:anchorId="70946DC2" wp14:editId="16A0B806">
            <wp:extent cx="6057900" cy="571500"/>
            <wp:effectExtent l="0" t="0" r="0" b="0"/>
            <wp:docPr id="1833689752" name="Grafik 1833689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0" cy="571500"/>
                    </a:xfrm>
                    <a:prstGeom prst="rect">
                      <a:avLst/>
                    </a:prstGeom>
                    <a:noFill/>
                    <a:ln>
                      <a:noFill/>
                    </a:ln>
                  </pic:spPr>
                </pic:pic>
              </a:graphicData>
            </a:graphic>
          </wp:inline>
        </w:drawing>
      </w:r>
    </w:p>
    <w:p w14:paraId="656E9B3D" w14:textId="25D92C15" w:rsidR="007D454B" w:rsidRPr="00957799" w:rsidRDefault="007D454B" w:rsidP="00957799">
      <w:pPr>
        <w:pStyle w:val="Titel"/>
        <w:spacing w:before="100" w:beforeAutospacing="1" w:line="360" w:lineRule="auto"/>
        <w:ind w:left="0"/>
      </w:pPr>
      <w:r w:rsidRPr="00957799">
        <w:t>Fragebogen für Teilnehmende</w:t>
      </w:r>
      <w:r w:rsidR="00957799">
        <w:t xml:space="preserve"> </w:t>
      </w:r>
      <w:r w:rsidRPr="00957799">
        <w:t>an einem Hamburger ESF-Projekt</w:t>
      </w:r>
    </w:p>
    <w:p w14:paraId="5F4659A9" w14:textId="6DFEB514" w:rsidR="007D454B" w:rsidRPr="00957799" w:rsidRDefault="006F4AB6" w:rsidP="00957799">
      <w:pPr>
        <w:spacing w:after="200" w:line="360" w:lineRule="auto"/>
        <w:ind w:left="142"/>
        <w:rPr>
          <w:rFonts w:ascii="Arial" w:eastAsia="Arial" w:hAnsi="Arial" w:cs="Arial"/>
          <w:sz w:val="16"/>
          <w:szCs w:val="16"/>
          <w:lang w:val="de-DE"/>
        </w:rPr>
      </w:pPr>
      <w:r w:rsidRPr="00957799">
        <w:rPr>
          <w:rFonts w:ascii="Arial" w:eastAsia="Arial" w:hAnsi="Arial" w:cs="Arial"/>
          <w:sz w:val="16"/>
          <w:szCs w:val="16"/>
          <w:lang w:val="de-DE"/>
        </w:rPr>
        <w:t>Diese</w:t>
      </w:r>
      <w:r w:rsidR="00957799">
        <w:rPr>
          <w:rFonts w:ascii="Arial" w:eastAsia="Arial" w:hAnsi="Arial" w:cs="Arial"/>
          <w:sz w:val="16"/>
          <w:szCs w:val="16"/>
          <w:lang w:val="de-DE"/>
        </w:rPr>
        <w:t>r Abschnitt</w:t>
      </w:r>
      <w:r w:rsidRPr="00957799">
        <w:rPr>
          <w:rFonts w:ascii="Arial" w:eastAsia="Arial" w:hAnsi="Arial" w:cs="Arial"/>
          <w:sz w:val="16"/>
          <w:szCs w:val="16"/>
          <w:lang w:val="de-DE"/>
        </w:rPr>
        <w:t xml:space="preserve"> </w:t>
      </w:r>
      <w:r w:rsidR="00B324BB">
        <w:rPr>
          <w:rFonts w:ascii="Arial" w:eastAsia="Arial" w:hAnsi="Arial" w:cs="Arial"/>
          <w:sz w:val="16"/>
          <w:szCs w:val="16"/>
          <w:lang w:val="de-DE"/>
        </w:rPr>
        <w:t>wird</w:t>
      </w:r>
      <w:r w:rsidR="007D454B" w:rsidRPr="00957799">
        <w:rPr>
          <w:rFonts w:ascii="Arial" w:eastAsia="Arial" w:hAnsi="Arial" w:cs="Arial"/>
          <w:sz w:val="16"/>
          <w:szCs w:val="16"/>
          <w:lang w:val="de-DE"/>
        </w:rPr>
        <w:t xml:space="preserve"> aus Gründen des Datenschutzes vernichtet, sobald die hier erhobenen Daten in das IT-System der ESF-Verwaltungsbehörde übertragen und dort gespeichert wurden.</w:t>
      </w:r>
    </w:p>
    <w:p w14:paraId="28EA94D1" w14:textId="77777777" w:rsidR="0058478A" w:rsidRPr="00957799" w:rsidRDefault="0058478A" w:rsidP="00C020DE">
      <w:pPr>
        <w:pStyle w:val="berschrift1"/>
        <w:spacing w:after="120"/>
      </w:pPr>
      <w:r w:rsidRPr="00957799">
        <w:t>ESF+ Fragebogen Hamburg</w:t>
      </w:r>
    </w:p>
    <w:p w14:paraId="4A5BE965" w14:textId="6F16EAE7" w:rsidR="0058478A" w:rsidRPr="00957799" w:rsidRDefault="0058478A" w:rsidP="00957799">
      <w:pPr>
        <w:spacing w:line="360" w:lineRule="auto"/>
        <w:ind w:left="142"/>
        <w:rPr>
          <w:rFonts w:ascii="Arial" w:eastAsia="Arial" w:hAnsi="Arial" w:cs="Arial"/>
          <w:sz w:val="20"/>
          <w:szCs w:val="20"/>
          <w:lang w:val="de-DE"/>
        </w:rPr>
      </w:pPr>
      <w:r w:rsidRPr="00957799">
        <w:rPr>
          <w:rFonts w:ascii="Arial" w:eastAsia="Arial" w:hAnsi="Arial" w:cs="Arial"/>
          <w:sz w:val="20"/>
          <w:szCs w:val="20"/>
          <w:lang w:val="de-DE"/>
        </w:rPr>
        <w:t xml:space="preserve">Projektbezeichnung: </w:t>
      </w:r>
      <w:sdt>
        <w:sdtPr>
          <w:rPr>
            <w:rFonts w:ascii="Arial" w:eastAsia="Arial" w:hAnsi="Arial" w:cs="Arial"/>
            <w:b/>
            <w:bCs/>
            <w:sz w:val="28"/>
            <w:szCs w:val="28"/>
            <w:lang w:val="de-DE"/>
          </w:rPr>
          <w:alias w:val="Projektbezeichnung"/>
          <w:tag w:val="Projektbezeichnung"/>
          <w:id w:val="-1163237310"/>
          <w:placeholder>
            <w:docPart w:val="98C8BAF86F3E4E5799CBFCB361E16BE5"/>
          </w:placeholder>
          <w:text/>
        </w:sdtPr>
        <w:sdtContent>
          <w:r w:rsidR="008D056F" w:rsidRPr="008D056F">
            <w:rPr>
              <w:rFonts w:ascii="Arial" w:eastAsia="Arial" w:hAnsi="Arial" w:cs="Arial"/>
              <w:b/>
              <w:bCs/>
              <w:sz w:val="28"/>
              <w:szCs w:val="28"/>
              <w:lang w:val="de-DE"/>
            </w:rPr>
            <w:t>LokalAktiv</w:t>
          </w:r>
        </w:sdtContent>
      </w:sdt>
    </w:p>
    <w:p w14:paraId="4315AEDE" w14:textId="1B6DC773" w:rsidR="0058478A" w:rsidRPr="008D056F" w:rsidRDefault="0058478A" w:rsidP="00957799">
      <w:pPr>
        <w:spacing w:after="240" w:line="360" w:lineRule="auto"/>
        <w:ind w:firstLine="142"/>
        <w:rPr>
          <w:rFonts w:ascii="Arial" w:eastAsia="Arial" w:hAnsi="Arial" w:cs="Arial"/>
          <w:b/>
          <w:bCs/>
          <w:sz w:val="36"/>
          <w:szCs w:val="36"/>
          <w:lang w:val="de-DE"/>
        </w:rPr>
      </w:pPr>
      <w:r w:rsidRPr="00957799">
        <w:rPr>
          <w:rFonts w:ascii="Arial" w:eastAsia="Arial" w:hAnsi="Arial" w:cs="Arial"/>
          <w:bCs/>
          <w:sz w:val="20"/>
          <w:szCs w:val="20"/>
          <w:lang w:val="de-DE"/>
        </w:rPr>
        <w:t>Vorhabennummer lt. Zuwendungsbescheid</w:t>
      </w:r>
      <w:r w:rsidRPr="008D056F">
        <w:rPr>
          <w:rFonts w:ascii="Arial" w:eastAsia="Arial" w:hAnsi="Arial" w:cs="Arial"/>
          <w:b/>
          <w:bCs/>
          <w:sz w:val="36"/>
          <w:szCs w:val="36"/>
          <w:lang w:val="de-DE"/>
        </w:rPr>
        <w:t xml:space="preserve">: </w:t>
      </w:r>
      <w:sdt>
        <w:sdtPr>
          <w:rPr>
            <w:rFonts w:ascii="Arial" w:hAnsi="Arial" w:cs="Arial"/>
            <w:b/>
            <w:sz w:val="28"/>
            <w:szCs w:val="28"/>
            <w:lang w:val="de-DE"/>
          </w:rPr>
          <w:alias w:val="Vorhabennummer "/>
          <w:tag w:val="Vorhabennummer"/>
          <w:id w:val="-163330538"/>
          <w:placeholder>
            <w:docPart w:val="B4511CA62E514374AC95011509412D63"/>
          </w:placeholder>
          <w:text/>
        </w:sdtPr>
        <w:sdtContent>
          <w:r w:rsidR="001A19F0" w:rsidRPr="001A19F0">
            <w:rPr>
              <w:rFonts w:ascii="Arial" w:hAnsi="Arial" w:cs="Arial"/>
              <w:b/>
              <w:sz w:val="28"/>
              <w:szCs w:val="28"/>
              <w:lang w:val="de-DE"/>
            </w:rPr>
            <w:t>01645</w:t>
          </w:r>
        </w:sdtContent>
      </w:sdt>
    </w:p>
    <w:p w14:paraId="31E2590F" w14:textId="77777777" w:rsidR="007D454B" w:rsidRPr="00957799" w:rsidRDefault="007D454B" w:rsidP="00957799">
      <w:pPr>
        <w:spacing w:line="360" w:lineRule="auto"/>
        <w:ind w:left="142"/>
        <w:rPr>
          <w:rFonts w:ascii="Arial" w:eastAsia="Arial" w:hAnsi="Arial" w:cs="Arial"/>
          <w:sz w:val="20"/>
          <w:szCs w:val="20"/>
          <w:lang w:val="de-DE"/>
        </w:rPr>
      </w:pPr>
      <w:r w:rsidRPr="00957799">
        <w:rPr>
          <w:rFonts w:ascii="Arial" w:eastAsia="Arial" w:hAnsi="Arial" w:cs="Arial"/>
          <w:b/>
          <w:bCs/>
          <w:sz w:val="20"/>
          <w:szCs w:val="20"/>
          <w:lang w:val="de-DE"/>
        </w:rPr>
        <w:t>Basisdaten Teilnehme</w:t>
      </w:r>
      <w:r w:rsidR="00957799" w:rsidRPr="00957799">
        <w:rPr>
          <w:rFonts w:ascii="Arial" w:eastAsia="Arial" w:hAnsi="Arial" w:cs="Arial"/>
          <w:b/>
          <w:bCs/>
          <w:sz w:val="20"/>
          <w:szCs w:val="20"/>
          <w:lang w:val="de-DE"/>
        </w:rPr>
        <w:t>nde/r</w:t>
      </w:r>
      <w:r w:rsidRPr="00957799">
        <w:rPr>
          <w:rFonts w:ascii="Arial" w:eastAsia="Arial" w:hAnsi="Arial" w:cs="Arial"/>
          <w:b/>
          <w:bCs/>
          <w:sz w:val="20"/>
          <w:szCs w:val="20"/>
          <w:lang w:val="de-DE"/>
        </w:rPr>
        <w:t xml:space="preserve"> pseudonymisiert</w:t>
      </w:r>
      <w:r w:rsidRPr="00957799">
        <w:rPr>
          <w:rFonts w:ascii="Arial" w:eastAsia="Arial" w:hAnsi="Arial" w:cs="Arial"/>
          <w:sz w:val="20"/>
          <w:szCs w:val="20"/>
          <w:lang w:val="de-DE"/>
        </w:rPr>
        <w:t xml:space="preserve"> (vo</w:t>
      </w:r>
      <w:r w:rsidR="00957799" w:rsidRPr="00957799">
        <w:rPr>
          <w:rFonts w:ascii="Arial" w:eastAsia="Arial" w:hAnsi="Arial" w:cs="Arial"/>
          <w:sz w:val="20"/>
          <w:szCs w:val="20"/>
          <w:lang w:val="de-DE"/>
        </w:rPr>
        <w:t>n bzw. vom Teilnehmende/r</w:t>
      </w:r>
      <w:r w:rsidRPr="00957799">
        <w:rPr>
          <w:rFonts w:ascii="Arial" w:eastAsia="Arial" w:hAnsi="Arial" w:cs="Arial"/>
          <w:sz w:val="20"/>
          <w:szCs w:val="20"/>
          <w:lang w:val="de-DE"/>
        </w:rPr>
        <w:t xml:space="preserve"> auszufüllen)</w:t>
      </w:r>
    </w:p>
    <w:p w14:paraId="537F6931" w14:textId="77777777" w:rsidR="007D454B" w:rsidRPr="00957799" w:rsidRDefault="007D454B" w:rsidP="00957799">
      <w:pPr>
        <w:spacing w:after="240" w:line="360" w:lineRule="auto"/>
        <w:ind w:left="142"/>
        <w:rPr>
          <w:rFonts w:ascii="Arial" w:eastAsia="Arial" w:hAnsi="Arial" w:cs="Arial"/>
          <w:sz w:val="20"/>
          <w:szCs w:val="20"/>
          <w:lang w:val="de-DE"/>
        </w:rPr>
      </w:pPr>
      <w:r w:rsidRPr="00957799">
        <w:rPr>
          <w:rFonts w:ascii="Arial" w:eastAsia="Arial" w:hAnsi="Arial" w:cs="Arial"/>
          <w:sz w:val="20"/>
          <w:szCs w:val="20"/>
          <w:lang w:val="de-DE"/>
        </w:rPr>
        <w:t>(Die folgenden Angaben werden an die ESF-Verwaltungsbehörde übermittelt)</w:t>
      </w:r>
    </w:p>
    <w:p w14:paraId="59F36759" w14:textId="77777777" w:rsidR="007D454B" w:rsidRPr="00957799" w:rsidRDefault="007D454B" w:rsidP="00957799">
      <w:pPr>
        <w:spacing w:line="360" w:lineRule="auto"/>
        <w:ind w:left="142"/>
        <w:rPr>
          <w:rFonts w:ascii="Arial" w:eastAsia="Arial" w:hAnsi="Arial" w:cs="Arial"/>
          <w:sz w:val="20"/>
          <w:szCs w:val="20"/>
          <w:lang w:val="de-DE"/>
        </w:rPr>
      </w:pPr>
      <w:r w:rsidRPr="00957799">
        <w:rPr>
          <w:rFonts w:ascii="Arial" w:eastAsia="Arial" w:hAnsi="Arial" w:cs="Arial"/>
          <w:sz w:val="20"/>
          <w:szCs w:val="20"/>
          <w:lang w:val="de-DE"/>
        </w:rPr>
        <w:t>Teilnehmendennummer (Basisdaten Träger)</w:t>
      </w:r>
    </w:p>
    <w:sdt>
      <w:sdtPr>
        <w:rPr>
          <w:rFonts w:ascii="Arial" w:eastAsia="Arial" w:hAnsi="Arial" w:cs="Arial"/>
          <w:sz w:val="20"/>
          <w:szCs w:val="20"/>
          <w:lang w:val="de-DE"/>
        </w:rPr>
        <w:alias w:val="TN-Nummer"/>
        <w:tag w:val="TN-Nummer"/>
        <w:id w:val="345527735"/>
        <w15:repeatingSection/>
      </w:sdtPr>
      <w:sdtContent>
        <w:sdt>
          <w:sdtPr>
            <w:rPr>
              <w:rFonts w:ascii="Arial" w:eastAsia="Arial" w:hAnsi="Arial" w:cs="Arial"/>
              <w:sz w:val="20"/>
              <w:szCs w:val="20"/>
              <w:lang w:val="de-DE"/>
            </w:rPr>
            <w:id w:val="1347297726"/>
            <w:placeholder>
              <w:docPart w:val="7387D896FE8645DCB5EF14230B5DCBD8"/>
            </w:placeholder>
            <w:showingPlcHdr/>
            <w15:repeatingSectionItem/>
          </w:sdtPr>
          <w:sdtContent>
            <w:p w14:paraId="69D0A668" w14:textId="77777777" w:rsidR="007D454B" w:rsidRPr="00957799" w:rsidRDefault="007D454B" w:rsidP="00957799">
              <w:pPr>
                <w:spacing w:after="240" w:line="360" w:lineRule="auto"/>
                <w:ind w:left="142"/>
                <w:rPr>
                  <w:rFonts w:ascii="Arial" w:eastAsia="Arial" w:hAnsi="Arial" w:cs="Arial"/>
                  <w:sz w:val="20"/>
                  <w:szCs w:val="20"/>
                  <w:lang w:val="de-DE"/>
                </w:rPr>
              </w:pPr>
              <w:r w:rsidRPr="00957799">
                <w:rPr>
                  <w:rStyle w:val="Platzhaltertext"/>
                  <w:rFonts w:ascii="Arial" w:hAnsi="Arial" w:cs="Arial"/>
                  <w:sz w:val="20"/>
                  <w:szCs w:val="20"/>
                  <w:lang w:val="de-DE"/>
                </w:rPr>
                <w:t>TN-Nummer</w:t>
              </w:r>
            </w:p>
          </w:sdtContent>
        </w:sdt>
      </w:sdtContent>
    </w:sdt>
    <w:p w14:paraId="048CE543" w14:textId="77777777" w:rsidR="007D454B" w:rsidRPr="00957799" w:rsidRDefault="007D454B" w:rsidP="00957799">
      <w:pPr>
        <w:spacing w:line="360" w:lineRule="auto"/>
        <w:ind w:left="142"/>
        <w:rPr>
          <w:rFonts w:ascii="Arial" w:eastAsia="Arial" w:hAnsi="Arial" w:cs="Arial"/>
          <w:sz w:val="20"/>
          <w:szCs w:val="20"/>
          <w:lang w:val="de-DE"/>
        </w:rPr>
      </w:pPr>
      <w:r w:rsidRPr="00957799">
        <w:rPr>
          <w:rFonts w:ascii="Arial" w:eastAsia="Arial" w:hAnsi="Arial" w:cs="Arial"/>
          <w:sz w:val="20"/>
          <w:szCs w:val="20"/>
          <w:lang w:val="de-DE"/>
        </w:rPr>
        <w:t>Geschlecht:</w:t>
      </w:r>
    </w:p>
    <w:p w14:paraId="2C43EA06" w14:textId="7F5EB11C" w:rsidR="007D454B" w:rsidRPr="00957799" w:rsidRDefault="007D454B" w:rsidP="00957799">
      <w:pPr>
        <w:spacing w:line="360" w:lineRule="auto"/>
        <w:ind w:left="142"/>
        <w:rPr>
          <w:lang w:val="de-DE"/>
        </w:rPr>
      </w:pPr>
      <w:r w:rsidRPr="00957799">
        <w:rPr>
          <w:rFonts w:ascii="Arial" w:eastAsia="Arial" w:hAnsi="Arial" w:cs="Arial"/>
          <w:sz w:val="20"/>
          <w:szCs w:val="20"/>
          <w:lang w:val="de-DE"/>
        </w:rPr>
        <w:t xml:space="preserve">Weiblich </w:t>
      </w:r>
      <w:sdt>
        <w:sdtPr>
          <w:rPr>
            <w:rFonts w:ascii="Arial" w:eastAsia="Arial" w:hAnsi="Arial" w:cs="Arial"/>
            <w:sz w:val="20"/>
            <w:szCs w:val="20"/>
            <w:lang w:val="de-DE"/>
          </w:rPr>
          <w:alias w:val="Geschlecht weiblich"/>
          <w:tag w:val="Geschlecht weiblich"/>
          <w:id w:val="-127776974"/>
          <w14:checkbox>
            <w14:checked w14:val="0"/>
            <w14:checkedState w14:val="2612" w14:font="MS Gothic"/>
            <w14:uncheckedState w14:val="2610" w14:font="MS Gothic"/>
          </w14:checkbox>
        </w:sdtPr>
        <w:sdtContent>
          <w:r w:rsidR="00957799" w:rsidRPr="00957799">
            <w:rPr>
              <w:rFonts w:ascii="Segoe UI Symbol" w:eastAsia="Arial" w:hAnsi="Segoe UI Symbol" w:cs="Segoe UI Symbol"/>
              <w:sz w:val="20"/>
              <w:szCs w:val="20"/>
              <w:lang w:val="de-DE"/>
            </w:rPr>
            <w:t>☐</w:t>
          </w:r>
        </w:sdtContent>
      </w:sdt>
      <w:r w:rsidRPr="00957799">
        <w:rPr>
          <w:rFonts w:ascii="Arial" w:eastAsia="Arial" w:hAnsi="Arial" w:cs="Arial"/>
          <w:sz w:val="20"/>
          <w:szCs w:val="20"/>
          <w:lang w:val="de-DE"/>
        </w:rPr>
        <w:tab/>
        <w:t xml:space="preserve">Männlich </w:t>
      </w:r>
      <w:sdt>
        <w:sdtPr>
          <w:rPr>
            <w:rFonts w:ascii="Arial" w:eastAsia="Arial" w:hAnsi="Arial" w:cs="Arial"/>
            <w:sz w:val="20"/>
            <w:szCs w:val="20"/>
            <w:lang w:val="de-DE"/>
          </w:rPr>
          <w:alias w:val="Geschlecht männlich"/>
          <w:tag w:val="Geschlecht männlich"/>
          <w:id w:val="1922139424"/>
          <w14:checkbox>
            <w14:checked w14:val="0"/>
            <w14:checkedState w14:val="2612" w14:font="MS Gothic"/>
            <w14:uncheckedState w14:val="2610" w14:font="MS Gothic"/>
          </w14:checkbox>
        </w:sdtPr>
        <w:sdtContent>
          <w:r w:rsidR="00957799" w:rsidRPr="00957799">
            <w:rPr>
              <w:rFonts w:ascii="Segoe UI Symbol" w:eastAsia="Arial" w:hAnsi="Segoe UI Symbol" w:cs="Segoe UI Symbol"/>
              <w:sz w:val="20"/>
              <w:szCs w:val="20"/>
              <w:lang w:val="de-DE"/>
            </w:rPr>
            <w:t>☐</w:t>
          </w:r>
        </w:sdtContent>
      </w:sdt>
      <w:r w:rsidR="002851B8" w:rsidRPr="00957799">
        <w:rPr>
          <w:rFonts w:ascii="Arial" w:eastAsia="Arial" w:hAnsi="Arial" w:cs="Arial"/>
          <w:sz w:val="20"/>
          <w:szCs w:val="20"/>
          <w:lang w:val="de-DE"/>
        </w:rPr>
        <w:tab/>
      </w:r>
      <w:r w:rsidRPr="00957799">
        <w:rPr>
          <w:rFonts w:ascii="Arial" w:eastAsia="Arial" w:hAnsi="Arial" w:cs="Arial"/>
          <w:sz w:val="20"/>
          <w:szCs w:val="20"/>
          <w:lang w:val="de-DE"/>
        </w:rPr>
        <w:t xml:space="preserve">Nicht binär </w:t>
      </w:r>
      <w:sdt>
        <w:sdtPr>
          <w:rPr>
            <w:rFonts w:ascii="Arial" w:eastAsia="Arial" w:hAnsi="Arial" w:cs="Arial"/>
            <w:sz w:val="20"/>
            <w:szCs w:val="20"/>
            <w:lang w:val="de-DE"/>
          </w:rPr>
          <w:alias w:val="Geschlecht divers"/>
          <w:tag w:val="Geschlecht divers"/>
          <w:id w:val="-487172263"/>
          <w14:checkbox>
            <w14:checked w14:val="0"/>
            <w14:checkedState w14:val="2612" w14:font="MS Gothic"/>
            <w14:uncheckedState w14:val="2610" w14:font="MS Gothic"/>
          </w14:checkbox>
        </w:sdtPr>
        <w:sdtContent>
          <w:r w:rsidR="00C020DE">
            <w:rPr>
              <w:rFonts w:ascii="MS Gothic" w:eastAsia="MS Gothic" w:hAnsi="MS Gothic" w:cs="Arial" w:hint="eastAsia"/>
              <w:sz w:val="20"/>
              <w:szCs w:val="20"/>
              <w:lang w:val="de-DE"/>
            </w:rPr>
            <w:t>☐</w:t>
          </w:r>
        </w:sdtContent>
      </w:sdt>
      <w:r w:rsidRPr="00957799">
        <w:rPr>
          <w:noProof/>
          <w:lang w:val="de-DE" w:eastAsia="zh-CN"/>
        </w:rPr>
        <mc:AlternateContent>
          <mc:Choice Requires="wpg">
            <w:drawing>
              <wp:inline distT="0" distB="0" distL="0" distR="0" wp14:anchorId="685E9E11" wp14:editId="10E2DAEE">
                <wp:extent cx="6708140" cy="10795"/>
                <wp:effectExtent l="3175" t="6350" r="3810" b="1905"/>
                <wp:docPr id="132" name="Group 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8140" cy="10795"/>
                          <a:chOff x="0" y="0"/>
                          <a:chExt cx="10564" cy="17"/>
                        </a:xfrm>
                      </wpg:grpSpPr>
                      <wpg:grpSp>
                        <wpg:cNvPr id="133" name="Group 239"/>
                        <wpg:cNvGrpSpPr>
                          <a:grpSpLocks/>
                        </wpg:cNvGrpSpPr>
                        <wpg:grpSpPr bwMode="auto">
                          <a:xfrm>
                            <a:off x="8" y="8"/>
                            <a:ext cx="10547" cy="2"/>
                            <a:chOff x="8" y="8"/>
                            <a:chExt cx="10547" cy="2"/>
                          </a:xfrm>
                        </wpg:grpSpPr>
                        <wps:wsp>
                          <wps:cNvPr id="134" name="Freeform 240"/>
                          <wps:cNvSpPr>
                            <a:spLocks/>
                          </wps:cNvSpPr>
                          <wps:spPr bwMode="auto">
                            <a:xfrm>
                              <a:off x="8" y="8"/>
                              <a:ext cx="10547" cy="2"/>
                            </a:xfrm>
                            <a:custGeom>
                              <a:avLst/>
                              <a:gdLst>
                                <a:gd name="T0" fmla="+- 0 8 8"/>
                                <a:gd name="T1" fmla="*/ T0 w 10547"/>
                                <a:gd name="T2" fmla="+- 0 10555 8"/>
                                <a:gd name="T3" fmla="*/ T2 w 10547"/>
                              </a:gdLst>
                              <a:ahLst/>
                              <a:cxnLst>
                                <a:cxn ang="0">
                                  <a:pos x="T1" y="0"/>
                                </a:cxn>
                                <a:cxn ang="0">
                                  <a:pos x="T3" y="0"/>
                                </a:cxn>
                              </a:cxnLst>
                              <a:rect l="0" t="0" r="r" b="b"/>
                              <a:pathLst>
                                <a:path w="10547">
                                  <a:moveTo>
                                    <a:pt x="0" y="0"/>
                                  </a:moveTo>
                                  <a:lnTo>
                                    <a:pt x="10547" y="0"/>
                                  </a:lnTo>
                                </a:path>
                              </a:pathLst>
                            </a:custGeom>
                            <a:noFill/>
                            <a:ln w="107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4148AC" id="Group 238" o:spid="_x0000_s1026" alt="&quot;&quot;" style="width:528.2pt;height:.85pt;mso-position-horizontal-relative:char;mso-position-vertical-relative:line" coordsize="1056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">
                <v:group id="Group 239" o:spid="_x0000_s1027" style="position:absolute;left:8;top:8;width:10547;height:2" coordorigin="8,8" coordsize="10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240" o:spid="_x0000_s1028" style="position:absolute;left:8;top:8;width:10547;height:2;visibility:visible;mso-wrap-style:square;v-text-anchor:top" coordsize="10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" path="m,l10547,e" filled="f" strokeweight=".2995mm">
                    <v:path arrowok="t" o:connecttype="custom" o:connectlocs="0,0;10547,0" o:connectangles="0,0"/>
                  </v:shape>
                </v:group>
                <w10:anchorlock/>
              </v:group>
            </w:pict>
          </mc:Fallback>
        </mc:AlternateContent>
      </w:r>
    </w:p>
    <w:p w14:paraId="6FCFE2F7" w14:textId="3BC64F3E" w:rsidR="007D454B" w:rsidRPr="00957799" w:rsidRDefault="007D454B" w:rsidP="00C020DE">
      <w:pPr>
        <w:pStyle w:val="berschrift2"/>
        <w:numPr>
          <w:ilvl w:val="0"/>
          <w:numId w:val="25"/>
        </w:numPr>
        <w:ind w:left="426"/>
      </w:pPr>
      <w:r w:rsidRPr="00957799">
        <w:t>Erwerbstatus unmittelbar vor Projekteintritt</w:t>
      </w:r>
    </w:p>
    <w:p w14:paraId="154320B5" w14:textId="77777777" w:rsidR="007D454B" w:rsidRPr="00957799" w:rsidRDefault="007D454B" w:rsidP="00957799">
      <w:pPr>
        <w:pStyle w:val="Textkrper"/>
        <w:spacing w:line="360" w:lineRule="auto"/>
        <w:ind w:left="142"/>
        <w:rPr>
          <w:rFonts w:cs="Arial"/>
          <w:lang w:val="de-DE"/>
        </w:rPr>
      </w:pPr>
      <w:r w:rsidRPr="00957799">
        <w:rPr>
          <w:rFonts w:cs="Arial"/>
          <w:lang w:val="de-DE"/>
        </w:rPr>
        <w:t>Es kann nur eine Kategorie ausgewählt werden (entweder „Arbeitslos“ oder „Erwerbstätig“ oder „Nichterwerbstätig“)</w:t>
      </w:r>
      <w:r w:rsidR="00957799">
        <w:rPr>
          <w:rFonts w:cs="Arial"/>
          <w:lang w:val="de-DE"/>
        </w:rPr>
        <w:t>.</w:t>
      </w:r>
    </w:p>
    <w:p w14:paraId="4B4A86B6" w14:textId="77777777" w:rsidR="007D454B" w:rsidRPr="00957799" w:rsidRDefault="007D454B" w:rsidP="00957799">
      <w:pPr>
        <w:pStyle w:val="Textkrper"/>
        <w:spacing w:after="240" w:line="360" w:lineRule="auto"/>
        <w:ind w:left="142"/>
        <w:rPr>
          <w:rFonts w:cs="Arial"/>
          <w:lang w:val="de-DE"/>
        </w:rPr>
      </w:pPr>
      <w:r w:rsidRPr="00957799">
        <w:rPr>
          <w:rFonts w:cs="Arial"/>
          <w:lang w:val="de-DE"/>
        </w:rPr>
        <w:t>Bei Auswahl einer der Kategorien bedienen Sie bitte auch die dazugehörigen Unterkategorien, falls zutreffend</w:t>
      </w:r>
      <w:r w:rsidR="00957799">
        <w:rPr>
          <w:rFonts w:cs="Arial"/>
          <w:lang w:val="de-DE"/>
        </w:rPr>
        <w:t>.</w:t>
      </w:r>
    </w:p>
    <w:p w14:paraId="051ECE7C" w14:textId="77777777" w:rsidR="007D454B" w:rsidRPr="00957799" w:rsidRDefault="007D454B" w:rsidP="005504C8">
      <w:pPr>
        <w:spacing w:after="120" w:line="360" w:lineRule="auto"/>
        <w:ind w:left="142" w:firstLine="425"/>
        <w:rPr>
          <w:rFonts w:ascii="Arial" w:eastAsia="Arial" w:hAnsi="Arial" w:cs="Arial"/>
          <w:b/>
          <w:bCs/>
          <w:sz w:val="20"/>
          <w:szCs w:val="20"/>
          <w:lang w:val="de-DE"/>
        </w:rPr>
      </w:pPr>
      <w:r w:rsidRPr="00957799">
        <w:rPr>
          <w:rFonts w:ascii="Arial" w:eastAsia="Arial" w:hAnsi="Arial" w:cs="Arial"/>
          <w:b/>
          <w:bCs/>
          <w:sz w:val="20"/>
          <w:szCs w:val="20"/>
          <w:lang w:val="de-DE"/>
        </w:rPr>
        <w:t>Arbeitslos [</w:t>
      </w:r>
      <w:r w:rsidR="007F4083" w:rsidRPr="00957799">
        <w:rPr>
          <w:rFonts w:ascii="Arial" w:eastAsia="Arial" w:hAnsi="Arial" w:cs="Arial"/>
          <w:b/>
          <w:bCs/>
          <w:sz w:val="20"/>
          <w:szCs w:val="20"/>
          <w:lang w:val="de-DE"/>
        </w:rPr>
        <w:t>EECO02</w:t>
      </w:r>
      <w:r w:rsidRPr="00957799">
        <w:rPr>
          <w:rFonts w:ascii="Arial" w:eastAsia="Arial" w:hAnsi="Arial" w:cs="Arial"/>
          <w:b/>
          <w:bCs/>
          <w:sz w:val="20"/>
          <w:szCs w:val="20"/>
          <w:lang w:val="de-DE"/>
        </w:rPr>
        <w:t>]</w:t>
      </w:r>
    </w:p>
    <w:p w14:paraId="09E420C6" w14:textId="77777777" w:rsidR="0052503F" w:rsidRPr="00957799" w:rsidRDefault="007D454B" w:rsidP="00957799">
      <w:pPr>
        <w:pStyle w:val="Textkrper"/>
        <w:spacing w:before="37" w:line="360" w:lineRule="auto"/>
        <w:ind w:left="567" w:right="124"/>
        <w:rPr>
          <w:rFonts w:cs="Arial"/>
          <w:lang w:val="de-DE"/>
        </w:rPr>
      </w:pPr>
      <w:r w:rsidRPr="00957799">
        <w:rPr>
          <w:rFonts w:cs="Arial"/>
          <w:lang w:val="de-DE"/>
        </w:rPr>
        <w:t>Arbeitslos</w:t>
      </w:r>
      <w:r w:rsidR="0051219E" w:rsidRPr="00957799">
        <w:rPr>
          <w:rFonts w:cs="Arial"/>
          <w:lang w:val="de-DE"/>
        </w:rPr>
        <w:t>, auch Langzeitarbeitslos</w:t>
      </w:r>
      <w:r w:rsidRPr="00957799">
        <w:rPr>
          <w:rFonts w:cs="Arial"/>
          <w:lang w:val="de-DE"/>
        </w:rPr>
        <w:t xml:space="preserve"> </w:t>
      </w:r>
      <w:sdt>
        <w:sdtPr>
          <w:rPr>
            <w:rFonts w:cs="Arial"/>
            <w:lang w:val="de-DE"/>
          </w:rPr>
          <w:alias w:val="Arbeitslos"/>
          <w:tag w:val="Arbeitslos"/>
          <w:id w:val="1763022550"/>
          <w14:checkbox>
            <w14:checked w14:val="0"/>
            <w14:checkedState w14:val="2612" w14:font="MS Gothic"/>
            <w14:uncheckedState w14:val="2610" w14:font="MS Gothic"/>
          </w14:checkbox>
        </w:sdtPr>
        <w:sdtContent>
          <w:r w:rsidR="00957799" w:rsidRPr="00957799">
            <w:rPr>
              <w:rFonts w:ascii="Segoe UI Symbol" w:hAnsi="Segoe UI Symbol" w:cs="Segoe UI Symbol"/>
              <w:lang w:val="de-DE"/>
            </w:rPr>
            <w:t>☐</w:t>
          </w:r>
        </w:sdtContent>
      </w:sdt>
    </w:p>
    <w:p w14:paraId="0FCA087A" w14:textId="77777777" w:rsidR="0052503F" w:rsidRPr="00957799" w:rsidRDefault="0052503F" w:rsidP="00957799">
      <w:pPr>
        <w:pStyle w:val="Textkrper"/>
        <w:spacing w:before="37" w:line="360" w:lineRule="auto"/>
        <w:ind w:left="567" w:right="124"/>
        <w:rPr>
          <w:rFonts w:cs="Arial"/>
          <w:lang w:val="de-DE"/>
        </w:rPr>
      </w:pPr>
      <w:r w:rsidRPr="00957799">
        <w:rPr>
          <w:rFonts w:cs="Arial"/>
          <w:lang w:val="de-DE"/>
        </w:rPr>
        <w:t>(</w:t>
      </w:r>
      <w:r w:rsidR="007D454B" w:rsidRPr="00957799">
        <w:rPr>
          <w:rFonts w:cs="Arial"/>
          <w:lang w:val="de-DE"/>
        </w:rPr>
        <w:t>d.</w:t>
      </w:r>
      <w:r w:rsidR="00957799">
        <w:rPr>
          <w:rFonts w:cs="Arial"/>
          <w:lang w:val="de-DE"/>
        </w:rPr>
        <w:t> </w:t>
      </w:r>
      <w:r w:rsidR="007D454B" w:rsidRPr="00957799">
        <w:rPr>
          <w:rFonts w:cs="Arial"/>
          <w:lang w:val="de-DE"/>
        </w:rPr>
        <w:t>h. beim Jobcenter oder der Bundesagentur für Arbeit als arbeitslos gemeldet)</w:t>
      </w:r>
    </w:p>
    <w:p w14:paraId="54B3DACE" w14:textId="641998B4" w:rsidR="007D454B" w:rsidRPr="00957799" w:rsidRDefault="0052503F" w:rsidP="00957799">
      <w:pPr>
        <w:pStyle w:val="Textkrper"/>
        <w:spacing w:before="37" w:line="360" w:lineRule="auto"/>
        <w:ind w:left="567" w:right="124"/>
        <w:rPr>
          <w:rFonts w:cs="Arial"/>
          <w:lang w:val="de-DE"/>
        </w:rPr>
      </w:pPr>
      <w:r w:rsidRPr="00957799">
        <w:rPr>
          <w:rFonts w:cs="Arial"/>
          <w:lang w:val="de-DE"/>
        </w:rPr>
        <w:t>Sind Sie Langzeitarbeitslos</w:t>
      </w:r>
      <w:r w:rsidR="0084166A">
        <w:rPr>
          <w:rFonts w:cs="Arial"/>
          <w:lang w:val="de-DE"/>
        </w:rPr>
        <w:t>,</w:t>
      </w:r>
      <w:r w:rsidRPr="00957799">
        <w:rPr>
          <w:rFonts w:cs="Arial"/>
          <w:lang w:val="de-DE"/>
        </w:rPr>
        <w:t xml:space="preserve"> kreuzen Sie auch das nachfolgende Kästchen an:</w:t>
      </w:r>
    </w:p>
    <w:p w14:paraId="12DDEA4E" w14:textId="77777777" w:rsidR="0051219E" w:rsidRPr="00957799" w:rsidRDefault="007D454B" w:rsidP="00957799">
      <w:pPr>
        <w:pStyle w:val="Textkrper"/>
        <w:spacing w:before="37" w:line="360" w:lineRule="auto"/>
        <w:ind w:left="567" w:right="124"/>
        <w:rPr>
          <w:rFonts w:cs="Arial"/>
          <w:lang w:val="de-DE"/>
        </w:rPr>
      </w:pPr>
      <w:r w:rsidRPr="00957799">
        <w:rPr>
          <w:rFonts w:cs="Arial"/>
          <w:lang w:val="de-DE"/>
        </w:rPr>
        <w:t>Langzeitarbeitslos [</w:t>
      </w:r>
      <w:r w:rsidR="007F4083" w:rsidRPr="00957799">
        <w:rPr>
          <w:rFonts w:cs="Arial"/>
          <w:lang w:val="de-DE"/>
        </w:rPr>
        <w:t>EE</w:t>
      </w:r>
      <w:r w:rsidRPr="00957799">
        <w:rPr>
          <w:rFonts w:cs="Arial"/>
          <w:lang w:val="de-DE"/>
        </w:rPr>
        <w:t>CO0</w:t>
      </w:r>
      <w:r w:rsidR="007F4083" w:rsidRPr="00957799">
        <w:rPr>
          <w:rFonts w:cs="Arial"/>
          <w:lang w:val="de-DE"/>
        </w:rPr>
        <w:t>3</w:t>
      </w:r>
      <w:r w:rsidRPr="00957799">
        <w:rPr>
          <w:rFonts w:cs="Arial"/>
          <w:lang w:val="de-DE"/>
        </w:rPr>
        <w:t xml:space="preserve">] </w:t>
      </w:r>
      <w:sdt>
        <w:sdtPr>
          <w:rPr>
            <w:rFonts w:cs="Arial"/>
            <w:lang w:val="de-DE"/>
          </w:rPr>
          <w:alias w:val="Langzeitarbeitslos"/>
          <w:tag w:val="Langzeitarbeitslos"/>
          <w:id w:val="936260603"/>
          <w14:checkbox>
            <w14:checked w14:val="0"/>
            <w14:checkedState w14:val="2612" w14:font="MS Gothic"/>
            <w14:uncheckedState w14:val="2610" w14:font="MS Gothic"/>
          </w14:checkbox>
        </w:sdtPr>
        <w:sdtContent>
          <w:r w:rsidR="00957799" w:rsidRPr="00957799">
            <w:rPr>
              <w:rFonts w:ascii="Segoe UI Symbol" w:hAnsi="Segoe UI Symbol" w:cs="Segoe UI Symbol"/>
              <w:lang w:val="de-DE"/>
            </w:rPr>
            <w:t>☐</w:t>
          </w:r>
        </w:sdtContent>
      </w:sdt>
    </w:p>
    <w:p w14:paraId="6672612A" w14:textId="77777777" w:rsidR="00716807" w:rsidRPr="00957799" w:rsidRDefault="007D454B" w:rsidP="00957799">
      <w:pPr>
        <w:pStyle w:val="Textkrper"/>
        <w:spacing w:before="37" w:after="120" w:line="360" w:lineRule="auto"/>
        <w:ind w:left="567" w:right="124"/>
        <w:rPr>
          <w:rFonts w:cs="Arial"/>
          <w:lang w:val="de-DE"/>
        </w:rPr>
      </w:pPr>
      <w:r w:rsidRPr="00957799">
        <w:rPr>
          <w:rFonts w:cs="Arial"/>
          <w:lang w:val="de-DE"/>
        </w:rPr>
        <w:t>(d.</w:t>
      </w:r>
      <w:r w:rsidR="00957799">
        <w:rPr>
          <w:rFonts w:cs="Arial"/>
          <w:lang w:val="de-DE"/>
        </w:rPr>
        <w:t> </w:t>
      </w:r>
      <w:r w:rsidRPr="00957799">
        <w:rPr>
          <w:rFonts w:cs="Arial"/>
          <w:lang w:val="de-DE"/>
        </w:rPr>
        <w:t>h. bei Personen ab 25 Jahren: mindestens 12 Monate arbeitslos gemeldet, bei Personen unter 25 Jahren: mindestens 6 Monate arbeitslos gemeldet)</w:t>
      </w:r>
    </w:p>
    <w:p w14:paraId="4D067641" w14:textId="77777777" w:rsidR="00716807" w:rsidRPr="00957799" w:rsidRDefault="00716807" w:rsidP="005504C8">
      <w:pPr>
        <w:spacing w:after="120" w:line="360" w:lineRule="auto"/>
        <w:ind w:left="142" w:firstLine="425"/>
        <w:rPr>
          <w:rFonts w:ascii="Arial" w:eastAsia="Arial" w:hAnsi="Arial" w:cs="Arial"/>
          <w:b/>
          <w:bCs/>
          <w:sz w:val="20"/>
          <w:szCs w:val="20"/>
          <w:lang w:val="de-DE"/>
        </w:rPr>
      </w:pPr>
      <w:r w:rsidRPr="00957799">
        <w:rPr>
          <w:rFonts w:ascii="Arial" w:eastAsia="Arial" w:hAnsi="Arial" w:cs="Arial"/>
          <w:b/>
          <w:bCs/>
          <w:sz w:val="20"/>
          <w:szCs w:val="20"/>
          <w:lang w:val="de-DE"/>
        </w:rPr>
        <w:t>Nichterwerbstätig [EECO04]</w:t>
      </w:r>
    </w:p>
    <w:p w14:paraId="0BF367F8" w14:textId="4A9838AC" w:rsidR="007D454B" w:rsidRDefault="00716807" w:rsidP="00957799">
      <w:pPr>
        <w:pStyle w:val="Textkrper"/>
        <w:spacing w:before="37" w:after="120" w:line="360" w:lineRule="auto"/>
        <w:ind w:left="567" w:right="124"/>
        <w:rPr>
          <w:rFonts w:cs="Arial"/>
          <w:lang w:val="de-DE"/>
        </w:rPr>
      </w:pPr>
      <w:r w:rsidRPr="00957799">
        <w:rPr>
          <w:rFonts w:cs="Arial"/>
          <w:lang w:val="de-DE"/>
        </w:rPr>
        <w:t>Nichterwerbstätig</w:t>
      </w:r>
      <w:r w:rsidR="0084166A">
        <w:rPr>
          <w:rFonts w:cs="Arial"/>
          <w:lang w:val="de-DE"/>
        </w:rPr>
        <w:t xml:space="preserve"> </w:t>
      </w:r>
      <w:sdt>
        <w:sdtPr>
          <w:rPr>
            <w:rFonts w:cs="Arial"/>
            <w:lang w:val="de-DE"/>
          </w:rPr>
          <w:alias w:val="Nichterwerbstätig"/>
          <w:tag w:val="Nichterwerbstätig"/>
          <w:id w:val="-1625072379"/>
          <w14:checkbox>
            <w14:checked w14:val="0"/>
            <w14:checkedState w14:val="2612" w14:font="MS Gothic"/>
            <w14:uncheckedState w14:val="2610" w14:font="MS Gothic"/>
          </w14:checkbox>
        </w:sdtPr>
        <w:sdtContent>
          <w:r w:rsidR="0084166A">
            <w:rPr>
              <w:rFonts w:ascii="MS Gothic" w:eastAsia="MS Gothic" w:hAnsi="MS Gothic" w:cs="Arial" w:hint="eastAsia"/>
              <w:lang w:val="de-DE"/>
            </w:rPr>
            <w:t>☐</w:t>
          </w:r>
        </w:sdtContent>
      </w:sdt>
      <w:r w:rsidRPr="00957799">
        <w:rPr>
          <w:rFonts w:cs="Arial"/>
          <w:lang w:val="de-DE"/>
        </w:rPr>
        <w:t xml:space="preserve"> (d.</w:t>
      </w:r>
      <w:r w:rsidR="00957799">
        <w:rPr>
          <w:rFonts w:cs="Arial"/>
          <w:lang w:val="de-DE"/>
        </w:rPr>
        <w:t> </w:t>
      </w:r>
      <w:r w:rsidRPr="00957799">
        <w:rPr>
          <w:rFonts w:cs="Arial"/>
          <w:lang w:val="de-DE"/>
        </w:rPr>
        <w:t>h. weder im obigen Sinne arbeitslos noch erwerbstätig, auch freiwillig Wehrdienstleistende, Teilnehmende an Freiwilligendiensten sowie Arbeitssuchende, die nicht arbeitslos gemeldet sind)</w:t>
      </w:r>
    </w:p>
    <w:p w14:paraId="13E84C18" w14:textId="77777777" w:rsidR="007D454B" w:rsidRPr="00957799" w:rsidRDefault="007D454B" w:rsidP="005504C8">
      <w:pPr>
        <w:spacing w:after="120" w:line="360" w:lineRule="auto"/>
        <w:ind w:left="142" w:firstLine="425"/>
        <w:rPr>
          <w:rFonts w:ascii="Arial" w:eastAsia="Arial" w:hAnsi="Arial" w:cs="Arial"/>
          <w:b/>
          <w:bCs/>
          <w:sz w:val="20"/>
          <w:szCs w:val="20"/>
          <w:lang w:val="de-DE"/>
        </w:rPr>
      </w:pPr>
      <w:r w:rsidRPr="00957799">
        <w:rPr>
          <w:rFonts w:ascii="Arial" w:eastAsia="Arial" w:hAnsi="Arial" w:cs="Arial"/>
          <w:b/>
          <w:bCs/>
          <w:sz w:val="20"/>
          <w:szCs w:val="20"/>
          <w:lang w:val="de-DE"/>
        </w:rPr>
        <w:t>Erwerbstätig [</w:t>
      </w:r>
      <w:r w:rsidR="00716807" w:rsidRPr="00957799">
        <w:rPr>
          <w:rFonts w:ascii="Arial" w:eastAsia="Arial" w:hAnsi="Arial" w:cs="Arial"/>
          <w:b/>
          <w:bCs/>
          <w:sz w:val="20"/>
          <w:szCs w:val="20"/>
          <w:lang w:val="de-DE"/>
        </w:rPr>
        <w:t>EECO05</w:t>
      </w:r>
      <w:r w:rsidRPr="00957799">
        <w:rPr>
          <w:rFonts w:ascii="Arial" w:eastAsia="Arial" w:hAnsi="Arial" w:cs="Arial"/>
          <w:b/>
          <w:bCs/>
          <w:sz w:val="20"/>
          <w:szCs w:val="20"/>
          <w:lang w:val="de-DE"/>
        </w:rPr>
        <w:t>]</w:t>
      </w:r>
    </w:p>
    <w:p w14:paraId="51BBF4A2" w14:textId="77777777" w:rsidR="007D454B" w:rsidRPr="00957799" w:rsidRDefault="007D454B" w:rsidP="00957799">
      <w:pPr>
        <w:pStyle w:val="Textkrper"/>
        <w:spacing w:before="37" w:line="360" w:lineRule="auto"/>
        <w:ind w:left="567" w:right="124"/>
        <w:rPr>
          <w:rFonts w:cs="Arial"/>
          <w:lang w:val="de-DE"/>
        </w:rPr>
      </w:pPr>
      <w:r w:rsidRPr="00957799">
        <w:rPr>
          <w:rFonts w:cs="Arial"/>
          <w:lang w:val="de-DE"/>
        </w:rPr>
        <w:lastRenderedPageBreak/>
        <w:t>Erwerbstätig</w:t>
      </w:r>
      <w:r w:rsidR="0051219E" w:rsidRPr="00957799">
        <w:rPr>
          <w:rFonts w:cs="Arial"/>
          <w:lang w:val="de-DE"/>
        </w:rPr>
        <w:t>, auch Selbstständig</w:t>
      </w:r>
      <w:r w:rsidRPr="00957799">
        <w:rPr>
          <w:rFonts w:cs="Arial"/>
          <w:lang w:val="de-DE"/>
        </w:rPr>
        <w:t xml:space="preserve"> </w:t>
      </w:r>
      <w:sdt>
        <w:sdtPr>
          <w:rPr>
            <w:rFonts w:cs="Arial"/>
            <w:lang w:val="de-DE"/>
          </w:rPr>
          <w:alias w:val="Erwerbstätig"/>
          <w:tag w:val="Erwerbstätig"/>
          <w:id w:val="1230660907"/>
          <w14:checkbox>
            <w14:checked w14:val="0"/>
            <w14:checkedState w14:val="2612" w14:font="MS Gothic"/>
            <w14:uncheckedState w14:val="2610" w14:font="MS Gothic"/>
          </w14:checkbox>
        </w:sdtPr>
        <w:sdtContent>
          <w:r w:rsidRPr="00957799">
            <w:rPr>
              <w:rFonts w:ascii="Segoe UI Symbol" w:eastAsia="MS Gothic" w:hAnsi="Segoe UI Symbol" w:cs="Segoe UI Symbol"/>
              <w:lang w:val="de-DE"/>
            </w:rPr>
            <w:t>☐</w:t>
          </w:r>
        </w:sdtContent>
      </w:sdt>
    </w:p>
    <w:p w14:paraId="32A4C25E" w14:textId="7A27B52D" w:rsidR="007D454B" w:rsidRPr="00957799" w:rsidRDefault="007D454B" w:rsidP="0084166A">
      <w:pPr>
        <w:pStyle w:val="Textkrper"/>
        <w:spacing w:before="37" w:after="120" w:line="360" w:lineRule="auto"/>
        <w:ind w:left="567" w:right="124"/>
        <w:rPr>
          <w:rFonts w:cs="Arial"/>
          <w:lang w:val="de-DE"/>
        </w:rPr>
      </w:pPr>
      <w:r w:rsidRPr="00957799">
        <w:rPr>
          <w:rFonts w:cs="Arial"/>
          <w:lang w:val="de-DE"/>
        </w:rPr>
        <w:t>(d.</w:t>
      </w:r>
      <w:r w:rsidR="00957799">
        <w:rPr>
          <w:rFonts w:cs="Arial"/>
          <w:lang w:val="de-DE"/>
        </w:rPr>
        <w:t> </w:t>
      </w:r>
      <w:r w:rsidRPr="00957799">
        <w:rPr>
          <w:rFonts w:cs="Arial"/>
          <w:lang w:val="de-DE"/>
        </w:rPr>
        <w:t>h. einer bezahlten Tätigkeit nachgehend, unabhängig davon, ob es sich um abhängige oder selbst</w:t>
      </w:r>
      <w:r w:rsidR="00E82037">
        <w:rPr>
          <w:rFonts w:cs="Arial"/>
          <w:lang w:val="de-DE"/>
        </w:rPr>
        <w:t>st</w:t>
      </w:r>
      <w:r w:rsidRPr="00957799">
        <w:rPr>
          <w:rFonts w:cs="Arial"/>
          <w:lang w:val="de-DE"/>
        </w:rPr>
        <w:t>ändige, befristete oder unbefristete, sozialversicherungspflichtige oder geringfügige, Beamten-, Angestellten- oder Arbeitertätigkeit handelt, auch mithelfende Familienangehörige, betriebliche Auszubildende und Berufssoldaten</w:t>
      </w:r>
      <w:r w:rsidR="0084166A">
        <w:rPr>
          <w:rFonts w:cs="Arial"/>
          <w:lang w:val="de-DE"/>
        </w:rPr>
        <w:t xml:space="preserve"> s</w:t>
      </w:r>
      <w:r w:rsidRPr="00957799">
        <w:rPr>
          <w:rFonts w:cs="Arial"/>
          <w:lang w:val="de-DE"/>
        </w:rPr>
        <w:t>owie Personen in Elternzeit)</w:t>
      </w:r>
    </w:p>
    <w:p w14:paraId="75C16FFB" w14:textId="01AB933B" w:rsidR="007D454B" w:rsidRDefault="00716807" w:rsidP="00C020DE">
      <w:pPr>
        <w:pStyle w:val="berschrift2"/>
        <w:numPr>
          <w:ilvl w:val="0"/>
          <w:numId w:val="25"/>
        </w:numPr>
        <w:ind w:left="426"/>
      </w:pPr>
      <w:bookmarkStart w:id="0" w:name="_Hlk98924294"/>
      <w:r w:rsidRPr="005504C8">
        <w:t>Altersgruppen [EECO06-EECO08]</w:t>
      </w:r>
    </w:p>
    <w:p w14:paraId="4BF5F23E" w14:textId="68FF801F" w:rsidR="00AA4E63" w:rsidRPr="00957799" w:rsidRDefault="00AA4E63" w:rsidP="00075982">
      <w:pPr>
        <w:pStyle w:val="Textkrper"/>
        <w:spacing w:after="240" w:line="360" w:lineRule="auto"/>
        <w:ind w:left="142"/>
        <w:rPr>
          <w:rFonts w:cs="Arial"/>
          <w:lang w:val="de-DE"/>
        </w:rPr>
      </w:pPr>
      <w:r>
        <w:rPr>
          <w:rFonts w:cs="Arial"/>
          <w:lang w:val="de-DE"/>
        </w:rPr>
        <w:t xml:space="preserve">Wenn Sie einer der untenstehenden Altersgruppen angehören, wählen Sie bitte die entsprechende Kategorie aus. </w:t>
      </w:r>
      <w:r w:rsidR="00075982">
        <w:rPr>
          <w:rFonts w:cs="Arial"/>
          <w:lang w:val="de-DE"/>
        </w:rPr>
        <w:t>W</w:t>
      </w:r>
      <w:r>
        <w:rPr>
          <w:rFonts w:cs="Arial"/>
          <w:lang w:val="de-DE"/>
        </w:rPr>
        <w:t xml:space="preserve">enn Sie keiner der untenstehenden Altersgruppen angehören, wählen Sie </w:t>
      </w:r>
      <w:r w:rsidR="00075982">
        <w:rPr>
          <w:rFonts w:cs="Arial"/>
          <w:lang w:val="de-DE"/>
        </w:rPr>
        <w:t>keine</w:t>
      </w:r>
      <w:r>
        <w:rPr>
          <w:rFonts w:cs="Arial"/>
          <w:lang w:val="de-DE"/>
        </w:rPr>
        <w:t xml:space="preserve"> Kategorie aus</w:t>
      </w:r>
      <w:r w:rsidR="00075982">
        <w:rPr>
          <w:rFonts w:cs="Arial"/>
          <w:lang w:val="de-DE"/>
        </w:rPr>
        <w:t>.</w:t>
      </w:r>
    </w:p>
    <w:p w14:paraId="18F1D63D" w14:textId="77777777" w:rsidR="00716807" w:rsidRPr="00957799" w:rsidRDefault="00716807" w:rsidP="00957799">
      <w:pPr>
        <w:pStyle w:val="Textkrper"/>
        <w:spacing w:before="37" w:line="360" w:lineRule="auto"/>
        <w:ind w:left="567" w:right="124"/>
        <w:rPr>
          <w:rFonts w:cs="Arial"/>
          <w:lang w:val="de-DE"/>
        </w:rPr>
      </w:pPr>
      <w:r w:rsidRPr="00957799">
        <w:rPr>
          <w:rFonts w:cs="Arial"/>
          <w:lang w:val="de-DE"/>
        </w:rPr>
        <w:t>Unter 18 Jahre alt [EECO06]</w:t>
      </w:r>
      <w:r w:rsidRPr="00957799">
        <w:rPr>
          <w:rFonts w:cs="Arial"/>
          <w:lang w:val="de-DE"/>
        </w:rPr>
        <w:tab/>
      </w:r>
      <w:r w:rsidRPr="00957799">
        <w:rPr>
          <w:rFonts w:cs="Arial"/>
          <w:lang w:val="de-DE"/>
        </w:rPr>
        <w:tab/>
      </w:r>
      <w:r w:rsidRPr="00957799">
        <w:rPr>
          <w:rFonts w:cs="Arial"/>
          <w:lang w:val="de-DE"/>
        </w:rPr>
        <w:tab/>
      </w:r>
      <w:sdt>
        <w:sdtPr>
          <w:rPr>
            <w:rFonts w:cs="Arial"/>
            <w:lang w:val="de-DE"/>
          </w:rPr>
          <w:alias w:val="AG unter 18"/>
          <w:tag w:val="AG unter 18"/>
          <w:id w:val="199904914"/>
          <w14:checkbox>
            <w14:checked w14:val="0"/>
            <w14:checkedState w14:val="2612" w14:font="MS Gothic"/>
            <w14:uncheckedState w14:val="2610" w14:font="MS Gothic"/>
          </w14:checkbox>
        </w:sdtPr>
        <w:sdtContent>
          <w:r w:rsidRPr="00957799">
            <w:rPr>
              <w:rFonts w:ascii="Segoe UI Symbol" w:hAnsi="Segoe UI Symbol" w:cs="Segoe UI Symbol"/>
              <w:lang w:val="de-DE"/>
            </w:rPr>
            <w:t>☐</w:t>
          </w:r>
        </w:sdtContent>
      </w:sdt>
    </w:p>
    <w:p w14:paraId="10B4A4ED" w14:textId="77777777" w:rsidR="00716807" w:rsidRPr="00957799" w:rsidRDefault="00716807" w:rsidP="00957799">
      <w:pPr>
        <w:pStyle w:val="Textkrper"/>
        <w:spacing w:before="37" w:line="360" w:lineRule="auto"/>
        <w:ind w:left="567" w:right="124"/>
        <w:rPr>
          <w:rFonts w:cs="Arial"/>
          <w:lang w:val="de-DE"/>
        </w:rPr>
      </w:pPr>
      <w:r w:rsidRPr="00957799">
        <w:rPr>
          <w:rFonts w:cs="Arial"/>
          <w:lang w:val="de-DE"/>
        </w:rPr>
        <w:t>Zwischen 18 und 29 Jahre alt [EECO07]</w:t>
      </w:r>
      <w:r w:rsidR="00957799">
        <w:rPr>
          <w:rFonts w:cs="Arial"/>
          <w:lang w:val="de-DE"/>
        </w:rPr>
        <w:tab/>
      </w:r>
      <w:r w:rsidRPr="00957799">
        <w:rPr>
          <w:rFonts w:cs="Arial"/>
          <w:lang w:val="de-DE"/>
        </w:rPr>
        <w:tab/>
      </w:r>
      <w:sdt>
        <w:sdtPr>
          <w:rPr>
            <w:rFonts w:cs="Arial"/>
            <w:lang w:val="de-DE"/>
          </w:rPr>
          <w:alias w:val="AG-18-29"/>
          <w:tag w:val="AG-18-29"/>
          <w:id w:val="29926936"/>
          <w14:checkbox>
            <w14:checked w14:val="0"/>
            <w14:checkedState w14:val="2612" w14:font="MS Gothic"/>
            <w14:uncheckedState w14:val="2610" w14:font="MS Gothic"/>
          </w14:checkbox>
        </w:sdtPr>
        <w:sdtContent>
          <w:r w:rsidRPr="00957799">
            <w:rPr>
              <w:rFonts w:ascii="Segoe UI Symbol" w:hAnsi="Segoe UI Symbol" w:cs="Segoe UI Symbol"/>
              <w:lang w:val="de-DE"/>
            </w:rPr>
            <w:t>☐</w:t>
          </w:r>
        </w:sdtContent>
      </w:sdt>
    </w:p>
    <w:p w14:paraId="7D27C580" w14:textId="77777777" w:rsidR="00716807" w:rsidRPr="00957799" w:rsidRDefault="00716807" w:rsidP="00957799">
      <w:pPr>
        <w:pStyle w:val="Textkrper"/>
        <w:spacing w:before="37" w:after="240" w:line="360" w:lineRule="auto"/>
        <w:ind w:left="567" w:right="124"/>
        <w:rPr>
          <w:rFonts w:cs="Arial"/>
          <w:lang w:val="de-DE"/>
        </w:rPr>
      </w:pPr>
      <w:r w:rsidRPr="00957799">
        <w:rPr>
          <w:rFonts w:cs="Arial"/>
          <w:lang w:val="de-DE"/>
        </w:rPr>
        <w:t>Über 55 Jahre alt [EECO08]</w:t>
      </w:r>
      <w:r w:rsidRPr="00957799">
        <w:rPr>
          <w:rFonts w:cs="Arial"/>
          <w:lang w:val="de-DE"/>
        </w:rPr>
        <w:tab/>
      </w:r>
      <w:r w:rsidRPr="00957799">
        <w:rPr>
          <w:rFonts w:cs="Arial"/>
          <w:lang w:val="de-DE"/>
        </w:rPr>
        <w:tab/>
      </w:r>
      <w:r w:rsidRPr="00957799">
        <w:rPr>
          <w:rFonts w:cs="Arial"/>
          <w:lang w:val="de-DE"/>
        </w:rPr>
        <w:tab/>
      </w:r>
      <w:sdt>
        <w:sdtPr>
          <w:rPr>
            <w:rFonts w:cs="Arial"/>
            <w:lang w:val="de-DE"/>
          </w:rPr>
          <w:alias w:val="AG über 55"/>
          <w:tag w:val="AG über 55"/>
          <w:id w:val="-516073467"/>
          <w14:checkbox>
            <w14:checked w14:val="0"/>
            <w14:checkedState w14:val="2612" w14:font="MS Gothic"/>
            <w14:uncheckedState w14:val="2610" w14:font="MS Gothic"/>
          </w14:checkbox>
        </w:sdtPr>
        <w:sdtContent>
          <w:r w:rsidRPr="00957799">
            <w:rPr>
              <w:rFonts w:ascii="Segoe UI Symbol" w:hAnsi="Segoe UI Symbol" w:cs="Segoe UI Symbol"/>
              <w:lang w:val="de-DE"/>
            </w:rPr>
            <w:t>☐</w:t>
          </w:r>
        </w:sdtContent>
      </w:sdt>
    </w:p>
    <w:bookmarkEnd w:id="0"/>
    <w:p w14:paraId="79D0C28C" w14:textId="54D14731" w:rsidR="007D454B" w:rsidRPr="00957799" w:rsidRDefault="007D454B" w:rsidP="00C020DE">
      <w:pPr>
        <w:pStyle w:val="berschrift2"/>
        <w:numPr>
          <w:ilvl w:val="0"/>
          <w:numId w:val="25"/>
        </w:numPr>
        <w:ind w:left="426"/>
      </w:pPr>
      <w:r w:rsidRPr="00C020DE">
        <w:t xml:space="preserve">Welches </w:t>
      </w:r>
      <w:r w:rsidRPr="00957799">
        <w:t>ist</w:t>
      </w:r>
      <w:r w:rsidRPr="00C020DE">
        <w:t xml:space="preserve"> </w:t>
      </w:r>
      <w:r w:rsidRPr="00957799">
        <w:t>der</w:t>
      </w:r>
      <w:r w:rsidRPr="00C020DE">
        <w:t xml:space="preserve"> </w:t>
      </w:r>
      <w:r w:rsidRPr="00957799">
        <w:t>höchste</w:t>
      </w:r>
      <w:r w:rsidRPr="00C020DE">
        <w:t xml:space="preserve"> </w:t>
      </w:r>
      <w:r w:rsidRPr="00957799">
        <w:t>Bildungsabschluss,</w:t>
      </w:r>
      <w:r w:rsidRPr="00C020DE">
        <w:t xml:space="preserve"> </w:t>
      </w:r>
      <w:r w:rsidRPr="00957799">
        <w:t>den</w:t>
      </w:r>
      <w:r w:rsidRPr="00C020DE">
        <w:t xml:space="preserve"> </w:t>
      </w:r>
      <w:r w:rsidRPr="00957799">
        <w:t>Sie</w:t>
      </w:r>
      <w:r w:rsidRPr="00C020DE">
        <w:t xml:space="preserve"> </w:t>
      </w:r>
      <w:r w:rsidRPr="00957799">
        <w:t>besitzen? [</w:t>
      </w:r>
      <w:r w:rsidR="00716807" w:rsidRPr="00957799">
        <w:t>EECO09</w:t>
      </w:r>
      <w:r w:rsidRPr="00957799">
        <w:t>-</w:t>
      </w:r>
      <w:r w:rsidR="00716807" w:rsidRPr="00957799">
        <w:t>EECO11</w:t>
      </w:r>
      <w:r w:rsidRPr="00957799">
        <w:t>]</w:t>
      </w:r>
    </w:p>
    <w:p w14:paraId="58C46939" w14:textId="469A1056" w:rsidR="007D454B" w:rsidRPr="00957799" w:rsidRDefault="007D454B" w:rsidP="00957799">
      <w:pPr>
        <w:pStyle w:val="Textkrper"/>
        <w:spacing w:line="360" w:lineRule="auto"/>
        <w:ind w:left="142"/>
        <w:rPr>
          <w:rFonts w:cs="Arial"/>
          <w:lang w:val="de-DE"/>
        </w:rPr>
      </w:pPr>
      <w:r w:rsidRPr="00957799">
        <w:rPr>
          <w:rFonts w:cs="Arial"/>
          <w:lang w:val="de-DE"/>
        </w:rPr>
        <w:t xml:space="preserve">Für eine genaue Definition der Einstufungen siehe Punkt 4 </w:t>
      </w:r>
      <w:r w:rsidR="00957799">
        <w:rPr>
          <w:rFonts w:cs="Arial"/>
          <w:lang w:val="de-DE"/>
        </w:rPr>
        <w:fldChar w:fldCharType="begin"/>
      </w:r>
      <w:r w:rsidR="00957799">
        <w:rPr>
          <w:rFonts w:cs="Arial"/>
          <w:lang w:val="de-DE"/>
        </w:rPr>
        <w:instrText xml:space="preserve"> REF _Ref98508917 \h </w:instrText>
      </w:r>
      <w:r w:rsidR="00957799">
        <w:rPr>
          <w:rFonts w:cs="Arial"/>
          <w:lang w:val="de-DE"/>
        </w:rPr>
      </w:r>
      <w:r w:rsidR="00957799">
        <w:rPr>
          <w:rFonts w:cs="Arial"/>
          <w:lang w:val="de-DE"/>
        </w:rPr>
        <w:fldChar w:fldCharType="separate"/>
      </w:r>
      <w:r w:rsidR="00C925FE" w:rsidRPr="00957799">
        <w:t>Erläuterungen</w:t>
      </w:r>
      <w:r w:rsidR="00957799">
        <w:rPr>
          <w:rFonts w:cs="Arial"/>
          <w:lang w:val="de-DE"/>
        </w:rPr>
        <w:fldChar w:fldCharType="end"/>
      </w:r>
      <w:r w:rsidRPr="00957799">
        <w:rPr>
          <w:rFonts w:cs="Arial"/>
          <w:lang w:val="de-DE"/>
        </w:rPr>
        <w:t>.</w:t>
      </w:r>
    </w:p>
    <w:p w14:paraId="02058CFF" w14:textId="77777777" w:rsidR="007D454B" w:rsidRPr="00957799" w:rsidRDefault="007D454B" w:rsidP="00957799">
      <w:pPr>
        <w:pStyle w:val="Textkrper"/>
        <w:spacing w:after="240" w:line="360" w:lineRule="auto"/>
        <w:ind w:left="142"/>
        <w:rPr>
          <w:rFonts w:cs="Arial"/>
          <w:lang w:val="de-DE"/>
        </w:rPr>
      </w:pPr>
      <w:r w:rsidRPr="00957799">
        <w:rPr>
          <w:rFonts w:cs="Arial"/>
          <w:lang w:val="de-DE"/>
        </w:rPr>
        <w:t>Falls der Schul- oder Berufsabschluss im Ausland erworben wurde: Wählen Sie bitte einen gleichwertigen Abschluss aus.</w:t>
      </w:r>
    </w:p>
    <w:p w14:paraId="29FECB95" w14:textId="77777777" w:rsidR="00716807" w:rsidRPr="00957799" w:rsidRDefault="007D454B" w:rsidP="00957799">
      <w:pPr>
        <w:pStyle w:val="Textkrper"/>
        <w:spacing w:before="14" w:line="360" w:lineRule="auto"/>
        <w:ind w:left="2227" w:right="1086" w:hanging="1660"/>
        <w:rPr>
          <w:rFonts w:cs="Arial"/>
          <w:lang w:val="de-DE"/>
        </w:rPr>
      </w:pPr>
      <w:r w:rsidRPr="00957799">
        <w:rPr>
          <w:rFonts w:cs="Arial"/>
          <w:lang w:val="de-DE"/>
        </w:rPr>
        <w:t>ISCED</w:t>
      </w:r>
      <w:r w:rsidRPr="00957799">
        <w:rPr>
          <w:rFonts w:cs="Arial"/>
          <w:spacing w:val="9"/>
          <w:lang w:val="de-DE"/>
        </w:rPr>
        <w:t xml:space="preserve"> </w:t>
      </w:r>
      <w:r w:rsidRPr="00957799">
        <w:rPr>
          <w:rFonts w:cs="Arial"/>
          <w:lang w:val="de-DE"/>
        </w:rPr>
        <w:t>0</w:t>
      </w:r>
      <w:r w:rsidR="0058478A" w:rsidRPr="00957799">
        <w:rPr>
          <w:rFonts w:cs="Arial"/>
          <w:spacing w:val="10"/>
          <w:lang w:val="de-DE"/>
        </w:rPr>
        <w:t xml:space="preserve"> </w:t>
      </w:r>
      <w:r w:rsidR="00716807" w:rsidRPr="00957799">
        <w:rPr>
          <w:rFonts w:cs="Arial"/>
          <w:spacing w:val="10"/>
          <w:lang w:val="de-DE"/>
        </w:rPr>
        <w:t>–</w:t>
      </w:r>
      <w:r w:rsidRPr="00957799">
        <w:rPr>
          <w:rFonts w:cs="Arial"/>
          <w:spacing w:val="10"/>
          <w:lang w:val="de-DE"/>
        </w:rPr>
        <w:t xml:space="preserve"> </w:t>
      </w:r>
      <w:r w:rsidR="0051219E" w:rsidRPr="00957799">
        <w:rPr>
          <w:rFonts w:cs="Arial"/>
          <w:spacing w:val="10"/>
          <w:lang w:val="de-DE"/>
        </w:rPr>
        <w:t>2</w:t>
      </w:r>
      <w:r w:rsidR="00716807" w:rsidRPr="00957799">
        <w:rPr>
          <w:rFonts w:cs="Arial"/>
          <w:spacing w:val="10"/>
          <w:lang w:val="de-DE"/>
        </w:rPr>
        <w:t xml:space="preserve"> </w:t>
      </w:r>
      <w:sdt>
        <w:sdtPr>
          <w:rPr>
            <w:rFonts w:cs="Arial"/>
            <w:w w:val="101"/>
            <w:lang w:val="de-DE"/>
          </w:rPr>
          <w:alias w:val="ISCED 0-2"/>
          <w:tag w:val="ISCED 0-2"/>
          <w:id w:val="538700249"/>
          <w14:checkbox>
            <w14:checked w14:val="0"/>
            <w14:checkedState w14:val="2612" w14:font="MS Gothic"/>
            <w14:uncheckedState w14:val="2610" w14:font="MS Gothic"/>
          </w14:checkbox>
        </w:sdtPr>
        <w:sdtContent>
          <w:r w:rsidR="0052503F" w:rsidRPr="00957799">
            <w:rPr>
              <w:rFonts w:ascii="Segoe UI Symbol" w:eastAsia="MS Gothic" w:hAnsi="Segoe UI Symbol" w:cs="Segoe UI Symbol"/>
              <w:w w:val="101"/>
              <w:lang w:val="de-DE"/>
            </w:rPr>
            <w:t>☐</w:t>
          </w:r>
        </w:sdtContent>
      </w:sdt>
      <w:r w:rsidR="0052503F" w:rsidRPr="00957799">
        <w:rPr>
          <w:rFonts w:cs="Arial"/>
          <w:lang w:val="de-DE"/>
        </w:rPr>
        <w:t xml:space="preserve"> </w:t>
      </w:r>
      <w:r w:rsidR="0052503F" w:rsidRPr="00957799">
        <w:rPr>
          <w:rFonts w:cs="Arial"/>
          <w:lang w:val="de-DE"/>
        </w:rPr>
        <w:tab/>
      </w:r>
      <w:r w:rsidR="00716807" w:rsidRPr="00957799">
        <w:rPr>
          <w:rFonts w:cs="Arial"/>
          <w:b/>
          <w:lang w:val="de-DE"/>
        </w:rPr>
        <w:t>Sekundarbildung Unterstufe oder weniger [EECO09]</w:t>
      </w:r>
    </w:p>
    <w:p w14:paraId="2ED4EEC5" w14:textId="605E6FAA" w:rsidR="00DF0D86" w:rsidRPr="00957799" w:rsidRDefault="00DF0D86" w:rsidP="00957799">
      <w:pPr>
        <w:pStyle w:val="Textkrper"/>
        <w:spacing w:before="14" w:line="360" w:lineRule="auto"/>
        <w:ind w:left="1417" w:right="17"/>
        <w:rPr>
          <w:rFonts w:cs="Arial"/>
          <w:w w:val="101"/>
          <w:lang w:val="de-DE"/>
        </w:rPr>
      </w:pPr>
      <w:r w:rsidRPr="00957799">
        <w:rPr>
          <w:rFonts w:cs="Arial"/>
          <w:lang w:val="de-DE"/>
        </w:rPr>
        <w:t xml:space="preserve">ISCED 0: </w:t>
      </w:r>
      <w:r w:rsidR="007D454B" w:rsidRPr="00957799">
        <w:rPr>
          <w:rFonts w:cs="Arial"/>
          <w:lang w:val="de-DE"/>
        </w:rPr>
        <w:t>Keine</w:t>
      </w:r>
      <w:r w:rsidR="007D454B" w:rsidRPr="00957799">
        <w:rPr>
          <w:rFonts w:cs="Arial"/>
          <w:spacing w:val="10"/>
          <w:lang w:val="de-DE"/>
        </w:rPr>
        <w:t xml:space="preserve"> </w:t>
      </w:r>
      <w:r w:rsidR="007D454B" w:rsidRPr="00957799">
        <w:rPr>
          <w:rFonts w:cs="Arial"/>
          <w:lang w:val="de-DE"/>
        </w:rPr>
        <w:t>abgeschlossene</w:t>
      </w:r>
      <w:r w:rsidR="007D454B" w:rsidRPr="00957799">
        <w:rPr>
          <w:rFonts w:cs="Arial"/>
          <w:spacing w:val="10"/>
          <w:lang w:val="de-DE"/>
        </w:rPr>
        <w:t xml:space="preserve"> </w:t>
      </w:r>
      <w:r w:rsidR="007D454B" w:rsidRPr="00957799">
        <w:rPr>
          <w:rFonts w:cs="Arial"/>
          <w:lang w:val="de-DE"/>
        </w:rPr>
        <w:t>Grundschulbildung</w:t>
      </w:r>
      <w:r w:rsidR="007D454B" w:rsidRPr="00957799">
        <w:rPr>
          <w:rFonts w:cs="Arial"/>
          <w:w w:val="101"/>
          <w:lang w:val="de-DE"/>
        </w:rPr>
        <w:t xml:space="preserve"> (nur</w:t>
      </w:r>
      <w:r w:rsidR="00E82037">
        <w:rPr>
          <w:rFonts w:cs="Arial"/>
          <w:w w:val="101"/>
          <w:lang w:val="de-DE"/>
        </w:rPr>
        <w:t>,</w:t>
      </w:r>
      <w:r w:rsidR="007D454B" w:rsidRPr="00957799">
        <w:rPr>
          <w:rFonts w:cs="Arial"/>
          <w:w w:val="101"/>
          <w:lang w:val="de-DE"/>
        </w:rPr>
        <w:t xml:space="preserve"> wenn nicht mehr schulpflichtig</w:t>
      </w:r>
      <w:r w:rsidR="0052503F" w:rsidRPr="00957799">
        <w:rPr>
          <w:rFonts w:cs="Arial"/>
          <w:w w:val="101"/>
          <w:lang w:val="de-DE"/>
        </w:rPr>
        <w:t>)</w:t>
      </w:r>
    </w:p>
    <w:p w14:paraId="39D8CBAA" w14:textId="77777777" w:rsidR="00DF0D86" w:rsidRPr="00957799" w:rsidRDefault="00DF0D86" w:rsidP="00957799">
      <w:pPr>
        <w:pStyle w:val="Textkrper"/>
        <w:spacing w:before="14" w:line="360" w:lineRule="auto"/>
        <w:ind w:left="1417" w:right="17"/>
        <w:rPr>
          <w:rFonts w:cs="Arial"/>
          <w:lang w:val="de-DE"/>
        </w:rPr>
      </w:pPr>
      <w:r w:rsidRPr="00957799">
        <w:rPr>
          <w:rFonts w:cs="Arial"/>
          <w:lang w:val="de-DE"/>
        </w:rPr>
        <w:t>ISCED 1:</w:t>
      </w:r>
      <w:r w:rsidR="00957799">
        <w:rPr>
          <w:rFonts w:cs="Arial"/>
          <w:lang w:val="de-DE"/>
        </w:rPr>
        <w:t xml:space="preserve"> </w:t>
      </w:r>
      <w:r w:rsidR="0052503F" w:rsidRPr="00957799">
        <w:rPr>
          <w:rFonts w:cs="Arial"/>
          <w:lang w:val="de-DE"/>
        </w:rPr>
        <w:t>Grundbildung</w:t>
      </w:r>
      <w:r w:rsidR="0052503F" w:rsidRPr="00957799">
        <w:rPr>
          <w:rFonts w:cs="Arial"/>
          <w:spacing w:val="9"/>
          <w:lang w:val="de-DE"/>
        </w:rPr>
        <w:t xml:space="preserve"> </w:t>
      </w:r>
      <w:r w:rsidR="0052503F" w:rsidRPr="00957799">
        <w:rPr>
          <w:rFonts w:cs="Arial"/>
          <w:lang w:val="de-DE"/>
        </w:rPr>
        <w:t>(Grundschule)</w:t>
      </w:r>
    </w:p>
    <w:p w14:paraId="4D0A1944" w14:textId="77777777" w:rsidR="002A43DB" w:rsidRPr="00957799" w:rsidRDefault="00DF0D86" w:rsidP="00957799">
      <w:pPr>
        <w:pStyle w:val="Textkrper"/>
        <w:spacing w:before="14" w:after="240" w:line="360" w:lineRule="auto"/>
        <w:ind w:left="1417" w:right="17"/>
        <w:rPr>
          <w:rFonts w:cs="Arial"/>
          <w:lang w:val="de-DE"/>
        </w:rPr>
      </w:pPr>
      <w:r w:rsidRPr="00957799">
        <w:rPr>
          <w:rFonts w:cs="Arial"/>
          <w:lang w:val="de-DE"/>
        </w:rPr>
        <w:t xml:space="preserve">ISCED 2: </w:t>
      </w:r>
      <w:r w:rsidR="0052503F" w:rsidRPr="00957799">
        <w:rPr>
          <w:rFonts w:cs="Arial"/>
          <w:lang w:val="de-DE"/>
        </w:rPr>
        <w:t>Sekundarbildung</w:t>
      </w:r>
      <w:r w:rsidR="0052503F" w:rsidRPr="00957799">
        <w:rPr>
          <w:rFonts w:cs="Arial"/>
          <w:spacing w:val="9"/>
          <w:lang w:val="de-DE"/>
        </w:rPr>
        <w:t xml:space="preserve"> </w:t>
      </w:r>
      <w:r w:rsidR="0052503F" w:rsidRPr="00957799">
        <w:rPr>
          <w:rFonts w:cs="Arial"/>
          <w:lang w:val="de-DE"/>
        </w:rPr>
        <w:t>Unterstufe (z.</w:t>
      </w:r>
      <w:r w:rsidR="00957799">
        <w:rPr>
          <w:rFonts w:cs="Arial"/>
          <w:lang w:val="de-DE"/>
        </w:rPr>
        <w:t> </w:t>
      </w:r>
      <w:r w:rsidR="0052503F" w:rsidRPr="00957799">
        <w:rPr>
          <w:rFonts w:cs="Arial"/>
          <w:lang w:val="de-DE"/>
        </w:rPr>
        <w:t>B.</w:t>
      </w:r>
      <w:r w:rsidR="0052503F" w:rsidRPr="00957799">
        <w:rPr>
          <w:rFonts w:cs="Arial"/>
          <w:spacing w:val="14"/>
          <w:lang w:val="de-DE"/>
        </w:rPr>
        <w:t xml:space="preserve"> </w:t>
      </w:r>
      <w:r w:rsidR="0052503F" w:rsidRPr="00957799">
        <w:rPr>
          <w:rFonts w:cs="Arial"/>
          <w:lang w:val="de-DE"/>
        </w:rPr>
        <w:t>Stadtteilschule,</w:t>
      </w:r>
      <w:r w:rsidR="0052503F" w:rsidRPr="00957799">
        <w:rPr>
          <w:rFonts w:cs="Arial"/>
          <w:spacing w:val="14"/>
          <w:lang w:val="de-DE"/>
        </w:rPr>
        <w:t xml:space="preserve"> G</w:t>
      </w:r>
      <w:r w:rsidR="0052503F" w:rsidRPr="00957799">
        <w:rPr>
          <w:rFonts w:cs="Arial"/>
          <w:lang w:val="de-DE"/>
        </w:rPr>
        <w:t>ymnasium,</w:t>
      </w:r>
      <w:r w:rsidR="0052503F" w:rsidRPr="00957799">
        <w:rPr>
          <w:rFonts w:cs="Arial"/>
          <w:spacing w:val="14"/>
          <w:lang w:val="de-DE"/>
        </w:rPr>
        <w:t xml:space="preserve"> </w:t>
      </w:r>
      <w:r w:rsidR="0052503F" w:rsidRPr="00957799">
        <w:rPr>
          <w:rFonts w:cs="Arial"/>
          <w:lang w:val="de-DE"/>
        </w:rPr>
        <w:t>Gesamtschule,</w:t>
      </w:r>
      <w:r w:rsidR="0052503F" w:rsidRPr="00957799">
        <w:rPr>
          <w:rFonts w:cs="Arial"/>
          <w:spacing w:val="1"/>
          <w:lang w:val="de-DE"/>
        </w:rPr>
        <w:t xml:space="preserve"> </w:t>
      </w:r>
      <w:r w:rsidR="0052503F" w:rsidRPr="00957799">
        <w:rPr>
          <w:rFonts w:cs="Arial"/>
          <w:lang w:val="de-DE"/>
        </w:rPr>
        <w:t>Abendschule,</w:t>
      </w:r>
      <w:r w:rsidR="0052503F" w:rsidRPr="00957799">
        <w:rPr>
          <w:rFonts w:cs="Arial"/>
          <w:w w:val="101"/>
          <w:lang w:val="de-DE"/>
        </w:rPr>
        <w:t xml:space="preserve"> </w:t>
      </w:r>
      <w:r w:rsidR="0052503F" w:rsidRPr="00957799">
        <w:rPr>
          <w:rFonts w:cs="Arial"/>
          <w:lang w:val="de-DE"/>
        </w:rPr>
        <w:t>Berufsaufbauschule,</w:t>
      </w:r>
      <w:r w:rsidR="0052503F" w:rsidRPr="00957799">
        <w:rPr>
          <w:rFonts w:cs="Arial"/>
          <w:spacing w:val="23"/>
          <w:lang w:val="de-DE"/>
        </w:rPr>
        <w:t xml:space="preserve"> </w:t>
      </w:r>
      <w:r w:rsidR="0052503F" w:rsidRPr="00957799">
        <w:rPr>
          <w:rFonts w:cs="Arial"/>
          <w:lang w:val="de-DE"/>
        </w:rPr>
        <w:t>Berufsvorbereitungsjahr)</w:t>
      </w:r>
    </w:p>
    <w:p w14:paraId="17781DBF" w14:textId="77777777" w:rsidR="00716807" w:rsidRPr="00957799" w:rsidRDefault="007D454B" w:rsidP="00957799">
      <w:pPr>
        <w:pStyle w:val="Textkrper"/>
        <w:spacing w:before="14" w:line="360" w:lineRule="auto"/>
        <w:ind w:left="2227" w:right="1086" w:hanging="1660"/>
        <w:rPr>
          <w:rFonts w:cs="Arial"/>
          <w:lang w:val="de-DE"/>
        </w:rPr>
      </w:pPr>
      <w:r w:rsidRPr="00957799">
        <w:rPr>
          <w:rFonts w:cs="Arial"/>
          <w:lang w:val="de-DE"/>
        </w:rPr>
        <w:t>ISCED</w:t>
      </w:r>
      <w:r w:rsidRPr="00957799">
        <w:rPr>
          <w:rFonts w:cs="Arial"/>
          <w:spacing w:val="8"/>
          <w:lang w:val="de-DE"/>
        </w:rPr>
        <w:t xml:space="preserve"> </w:t>
      </w:r>
      <w:r w:rsidRPr="00957799">
        <w:rPr>
          <w:rFonts w:cs="Arial"/>
          <w:lang w:val="de-DE"/>
        </w:rPr>
        <w:t>3</w:t>
      </w:r>
      <w:r w:rsidRPr="00957799">
        <w:rPr>
          <w:rFonts w:cs="Arial"/>
          <w:spacing w:val="9"/>
          <w:lang w:val="de-DE"/>
        </w:rPr>
        <w:t xml:space="preserve"> </w:t>
      </w:r>
      <w:r w:rsidRPr="00957799">
        <w:rPr>
          <w:rFonts w:cs="Arial"/>
          <w:lang w:val="de-DE"/>
        </w:rPr>
        <w:t>-</w:t>
      </w:r>
      <w:r w:rsidR="0052503F" w:rsidRPr="00957799">
        <w:rPr>
          <w:rFonts w:cs="Arial"/>
          <w:lang w:val="de-DE"/>
        </w:rPr>
        <w:t xml:space="preserve"> 4 </w:t>
      </w:r>
      <w:sdt>
        <w:sdtPr>
          <w:rPr>
            <w:rFonts w:cs="Arial"/>
            <w:lang w:val="de-DE"/>
          </w:rPr>
          <w:alias w:val="ISCED 3-4"/>
          <w:tag w:val="ISCED 3-4"/>
          <w:id w:val="1070767262"/>
          <w14:checkbox>
            <w14:checked w14:val="0"/>
            <w14:checkedState w14:val="2612" w14:font="MS Gothic"/>
            <w14:uncheckedState w14:val="2610" w14:font="MS Gothic"/>
          </w14:checkbox>
        </w:sdtPr>
        <w:sdtContent>
          <w:r w:rsidR="0052503F" w:rsidRPr="00957799">
            <w:rPr>
              <w:rFonts w:ascii="Segoe UI Symbol" w:eastAsia="MS Gothic" w:hAnsi="Segoe UI Symbol" w:cs="Segoe UI Symbol"/>
              <w:lang w:val="de-DE"/>
            </w:rPr>
            <w:t>☐</w:t>
          </w:r>
        </w:sdtContent>
      </w:sdt>
      <w:r w:rsidR="0052503F" w:rsidRPr="00957799">
        <w:rPr>
          <w:rFonts w:cs="Arial"/>
          <w:lang w:val="de-DE"/>
        </w:rPr>
        <w:t xml:space="preserve"> </w:t>
      </w:r>
      <w:r w:rsidR="0052503F" w:rsidRPr="00957799">
        <w:rPr>
          <w:rFonts w:cs="Arial"/>
          <w:lang w:val="de-DE"/>
        </w:rPr>
        <w:tab/>
      </w:r>
      <w:r w:rsidR="00716807" w:rsidRPr="00957799">
        <w:rPr>
          <w:rFonts w:cs="Arial"/>
          <w:b/>
          <w:lang w:val="de-DE"/>
        </w:rPr>
        <w:t>Sekundarbildung Oberstufe oder Postsekundäre Bildung [EECO10</w:t>
      </w:r>
      <w:r w:rsidR="00716807" w:rsidRPr="00957799">
        <w:rPr>
          <w:rFonts w:cs="Arial"/>
          <w:lang w:val="de-DE"/>
        </w:rPr>
        <w:t>]</w:t>
      </w:r>
    </w:p>
    <w:p w14:paraId="7619EC45" w14:textId="77777777" w:rsidR="00DF0D86" w:rsidRPr="00957799" w:rsidRDefault="00DF0D86" w:rsidP="00957799">
      <w:pPr>
        <w:pStyle w:val="Textkrper"/>
        <w:spacing w:before="14" w:line="360" w:lineRule="auto"/>
        <w:ind w:left="1417" w:right="17"/>
        <w:rPr>
          <w:rFonts w:cs="Arial"/>
          <w:lang w:val="de-DE"/>
        </w:rPr>
      </w:pPr>
      <w:r w:rsidRPr="00957799">
        <w:rPr>
          <w:rFonts w:cs="Arial"/>
          <w:lang w:val="de-DE"/>
        </w:rPr>
        <w:t xml:space="preserve">ISCED 3: </w:t>
      </w:r>
      <w:r w:rsidR="007D454B" w:rsidRPr="00957799">
        <w:rPr>
          <w:rFonts w:cs="Arial"/>
          <w:lang w:val="de-DE"/>
        </w:rPr>
        <w:t>Sekundarbildung</w:t>
      </w:r>
      <w:r w:rsidR="007D454B" w:rsidRPr="00957799">
        <w:rPr>
          <w:rFonts w:cs="Arial"/>
          <w:spacing w:val="9"/>
          <w:lang w:val="de-DE"/>
        </w:rPr>
        <w:t xml:space="preserve"> </w:t>
      </w:r>
      <w:r w:rsidR="007D454B" w:rsidRPr="00957799">
        <w:rPr>
          <w:rFonts w:cs="Arial"/>
          <w:lang w:val="de-DE"/>
        </w:rPr>
        <w:t xml:space="preserve">Oberstufe </w:t>
      </w:r>
      <w:r w:rsidR="0052503F" w:rsidRPr="00957799">
        <w:rPr>
          <w:rFonts w:cs="Arial"/>
          <w:lang w:val="de-DE"/>
        </w:rPr>
        <w:t>(z.</w:t>
      </w:r>
      <w:r w:rsidR="00957799">
        <w:rPr>
          <w:rFonts w:cs="Arial"/>
          <w:lang w:val="de-DE"/>
        </w:rPr>
        <w:t> </w:t>
      </w:r>
      <w:r w:rsidR="0052503F" w:rsidRPr="00957799">
        <w:rPr>
          <w:rFonts w:cs="Arial"/>
          <w:lang w:val="de-DE"/>
        </w:rPr>
        <w:t>B.</w:t>
      </w:r>
      <w:r w:rsidR="0052503F" w:rsidRPr="00957799">
        <w:rPr>
          <w:rFonts w:cs="Arial"/>
          <w:spacing w:val="13"/>
          <w:lang w:val="de-DE"/>
        </w:rPr>
        <w:t xml:space="preserve"> </w:t>
      </w:r>
      <w:r w:rsidR="0052503F" w:rsidRPr="00957799">
        <w:rPr>
          <w:rFonts w:cs="Arial"/>
          <w:lang w:val="de-DE"/>
        </w:rPr>
        <w:t>gymnasiale</w:t>
      </w:r>
      <w:r w:rsidR="0052503F" w:rsidRPr="00957799">
        <w:rPr>
          <w:rFonts w:cs="Arial"/>
          <w:spacing w:val="14"/>
          <w:lang w:val="de-DE"/>
        </w:rPr>
        <w:t xml:space="preserve"> </w:t>
      </w:r>
      <w:r w:rsidR="0052503F" w:rsidRPr="00957799">
        <w:rPr>
          <w:rFonts w:cs="Arial"/>
          <w:lang w:val="de-DE"/>
        </w:rPr>
        <w:t>Oberstufe,</w:t>
      </w:r>
      <w:r w:rsidR="0052503F" w:rsidRPr="00957799">
        <w:rPr>
          <w:rFonts w:cs="Arial"/>
          <w:spacing w:val="13"/>
          <w:lang w:val="de-DE"/>
        </w:rPr>
        <w:t xml:space="preserve"> </w:t>
      </w:r>
      <w:r w:rsidR="0052503F" w:rsidRPr="00957799">
        <w:rPr>
          <w:rFonts w:cs="Arial"/>
          <w:lang w:val="de-DE"/>
        </w:rPr>
        <w:t>Fachoberschule,</w:t>
      </w:r>
      <w:r w:rsidR="0052503F" w:rsidRPr="00957799">
        <w:rPr>
          <w:rFonts w:cs="Arial"/>
          <w:spacing w:val="14"/>
          <w:lang w:val="de-DE"/>
        </w:rPr>
        <w:t xml:space="preserve"> </w:t>
      </w:r>
      <w:r w:rsidR="0052503F" w:rsidRPr="00957799">
        <w:rPr>
          <w:rFonts w:cs="Arial"/>
          <w:lang w:val="de-DE"/>
        </w:rPr>
        <w:t>Fachgymnasium,</w:t>
      </w:r>
      <w:r w:rsidR="0052503F" w:rsidRPr="00957799">
        <w:rPr>
          <w:rFonts w:cs="Arial"/>
          <w:spacing w:val="13"/>
          <w:lang w:val="de-DE"/>
        </w:rPr>
        <w:t xml:space="preserve"> </w:t>
      </w:r>
      <w:r w:rsidR="0052503F" w:rsidRPr="00957799">
        <w:rPr>
          <w:rFonts w:cs="Arial"/>
          <w:lang w:val="de-DE"/>
        </w:rPr>
        <w:t>Berufsfachschulen,</w:t>
      </w:r>
      <w:r w:rsidR="0052503F" w:rsidRPr="00957799">
        <w:rPr>
          <w:rFonts w:cs="Arial"/>
          <w:spacing w:val="14"/>
          <w:lang w:val="de-DE"/>
        </w:rPr>
        <w:t xml:space="preserve"> </w:t>
      </w:r>
      <w:r w:rsidR="0052503F" w:rsidRPr="00957799">
        <w:rPr>
          <w:rFonts w:cs="Arial"/>
          <w:lang w:val="de-DE"/>
        </w:rPr>
        <w:t>Berufsgrundbildungsjahr)</w:t>
      </w:r>
    </w:p>
    <w:p w14:paraId="5B8A02A2" w14:textId="5D17FAA1" w:rsidR="002A43DB" w:rsidRPr="00957799" w:rsidRDefault="00DF0D86" w:rsidP="00957799">
      <w:pPr>
        <w:pStyle w:val="Textkrper"/>
        <w:spacing w:before="14" w:after="240" w:line="360" w:lineRule="auto"/>
        <w:ind w:left="1417" w:right="17"/>
        <w:rPr>
          <w:rFonts w:cs="Arial"/>
          <w:lang w:val="de-DE"/>
        </w:rPr>
      </w:pPr>
      <w:r w:rsidRPr="00957799">
        <w:rPr>
          <w:rFonts w:cs="Arial"/>
          <w:lang w:val="de-DE"/>
        </w:rPr>
        <w:t xml:space="preserve">ISCED 4: </w:t>
      </w:r>
      <w:r w:rsidR="0052503F" w:rsidRPr="00957799">
        <w:rPr>
          <w:rFonts w:cs="Arial"/>
          <w:lang w:val="de-DE"/>
        </w:rPr>
        <w:t>Postsekundäre</w:t>
      </w:r>
      <w:r w:rsidR="0052503F" w:rsidRPr="00957799">
        <w:rPr>
          <w:rFonts w:cs="Arial"/>
          <w:spacing w:val="8"/>
          <w:lang w:val="de-DE"/>
        </w:rPr>
        <w:t xml:space="preserve"> </w:t>
      </w:r>
      <w:r w:rsidR="0052503F" w:rsidRPr="00957799">
        <w:rPr>
          <w:rFonts w:cs="Arial"/>
          <w:lang w:val="de-DE"/>
        </w:rPr>
        <w:t>Bildung (z.</w:t>
      </w:r>
      <w:r w:rsidR="00957799">
        <w:rPr>
          <w:rFonts w:cs="Arial"/>
          <w:lang w:val="de-DE"/>
        </w:rPr>
        <w:t> </w:t>
      </w:r>
      <w:r w:rsidR="0052503F" w:rsidRPr="00957799">
        <w:rPr>
          <w:rFonts w:cs="Arial"/>
          <w:lang w:val="de-DE"/>
        </w:rPr>
        <w:t>B.</w:t>
      </w:r>
      <w:r w:rsidR="0052503F" w:rsidRPr="00957799">
        <w:rPr>
          <w:rFonts w:cs="Arial"/>
          <w:spacing w:val="10"/>
          <w:lang w:val="de-DE"/>
        </w:rPr>
        <w:t xml:space="preserve"> </w:t>
      </w:r>
      <w:r w:rsidR="0052503F" w:rsidRPr="00957799">
        <w:rPr>
          <w:rFonts w:cs="Arial"/>
          <w:lang w:val="de-DE"/>
        </w:rPr>
        <w:t>Fachoberschulen</w:t>
      </w:r>
      <w:r w:rsidR="0052503F" w:rsidRPr="00957799">
        <w:rPr>
          <w:rFonts w:cs="Arial"/>
          <w:spacing w:val="11"/>
          <w:lang w:val="de-DE"/>
        </w:rPr>
        <w:t xml:space="preserve"> </w:t>
      </w:r>
      <w:r w:rsidR="0052503F" w:rsidRPr="00957799">
        <w:rPr>
          <w:rFonts w:cs="Arial"/>
          <w:lang w:val="de-DE"/>
        </w:rPr>
        <w:t>Klasse</w:t>
      </w:r>
      <w:r w:rsidR="0052503F" w:rsidRPr="00957799">
        <w:rPr>
          <w:rFonts w:cs="Arial"/>
          <w:spacing w:val="10"/>
          <w:lang w:val="de-DE"/>
        </w:rPr>
        <w:t xml:space="preserve"> </w:t>
      </w:r>
      <w:r w:rsidR="0052503F" w:rsidRPr="00957799">
        <w:rPr>
          <w:rFonts w:cs="Arial"/>
          <w:lang w:val="de-DE"/>
        </w:rPr>
        <w:t>13,</w:t>
      </w:r>
      <w:r w:rsidR="0052503F" w:rsidRPr="00957799">
        <w:rPr>
          <w:rFonts w:cs="Arial"/>
          <w:spacing w:val="11"/>
          <w:lang w:val="de-DE"/>
        </w:rPr>
        <w:t xml:space="preserve"> </w:t>
      </w:r>
      <w:r w:rsidR="0052503F" w:rsidRPr="00957799">
        <w:rPr>
          <w:rFonts w:cs="Arial"/>
          <w:lang w:val="de-DE"/>
        </w:rPr>
        <w:t>Berufsfachschulen,</w:t>
      </w:r>
      <w:r w:rsidR="0052503F" w:rsidRPr="00957799">
        <w:rPr>
          <w:rFonts w:cs="Arial"/>
          <w:spacing w:val="10"/>
          <w:lang w:val="de-DE"/>
        </w:rPr>
        <w:t xml:space="preserve"> </w:t>
      </w:r>
      <w:r w:rsidR="0052503F" w:rsidRPr="00957799">
        <w:rPr>
          <w:rFonts w:cs="Arial"/>
          <w:lang w:val="de-DE"/>
        </w:rPr>
        <w:t>die</w:t>
      </w:r>
      <w:r w:rsidR="0052503F" w:rsidRPr="00957799">
        <w:rPr>
          <w:rFonts w:cs="Arial"/>
          <w:spacing w:val="11"/>
          <w:lang w:val="de-DE"/>
        </w:rPr>
        <w:t xml:space="preserve"> </w:t>
      </w:r>
      <w:r w:rsidR="0052503F" w:rsidRPr="00957799">
        <w:rPr>
          <w:rFonts w:cs="Arial"/>
          <w:lang w:val="de-DE"/>
        </w:rPr>
        <w:t>Berufsabschlüsse</w:t>
      </w:r>
      <w:r w:rsidR="0052503F" w:rsidRPr="00957799">
        <w:rPr>
          <w:rFonts w:cs="Arial"/>
          <w:spacing w:val="10"/>
          <w:lang w:val="de-DE"/>
        </w:rPr>
        <w:t xml:space="preserve"> </w:t>
      </w:r>
      <w:r w:rsidR="0052503F" w:rsidRPr="00957799">
        <w:rPr>
          <w:rFonts w:cs="Arial"/>
          <w:lang w:val="de-DE"/>
        </w:rPr>
        <w:t>vermitteln,</w:t>
      </w:r>
      <w:r w:rsidR="0052503F" w:rsidRPr="00957799">
        <w:rPr>
          <w:rFonts w:cs="Arial"/>
          <w:spacing w:val="11"/>
          <w:lang w:val="de-DE"/>
        </w:rPr>
        <w:t xml:space="preserve"> </w:t>
      </w:r>
      <w:r w:rsidR="0052503F" w:rsidRPr="00957799">
        <w:rPr>
          <w:rFonts w:cs="Arial"/>
          <w:lang w:val="de-DE"/>
        </w:rPr>
        <w:t>Duales</w:t>
      </w:r>
      <w:r w:rsidR="0052503F" w:rsidRPr="00957799">
        <w:rPr>
          <w:rFonts w:cs="Arial"/>
          <w:spacing w:val="10"/>
          <w:lang w:val="de-DE"/>
        </w:rPr>
        <w:t xml:space="preserve"> </w:t>
      </w:r>
      <w:r w:rsidR="0052503F" w:rsidRPr="00957799">
        <w:rPr>
          <w:rFonts w:cs="Arial"/>
          <w:lang w:val="de-DE"/>
        </w:rPr>
        <w:t>System</w:t>
      </w:r>
      <w:r w:rsidR="0052503F" w:rsidRPr="00957799">
        <w:rPr>
          <w:rFonts w:cs="Arial"/>
          <w:w w:val="101"/>
          <w:lang w:val="de-DE"/>
        </w:rPr>
        <w:t xml:space="preserve"> </w:t>
      </w:r>
      <w:r w:rsidR="0052503F" w:rsidRPr="00957799">
        <w:rPr>
          <w:rFonts w:cs="Arial"/>
          <w:lang w:val="de-DE"/>
        </w:rPr>
        <w:t>(</w:t>
      </w:r>
      <w:r w:rsidR="00957799">
        <w:rPr>
          <w:rFonts w:cs="Arial"/>
          <w:lang w:val="de-DE"/>
        </w:rPr>
        <w:t>j</w:t>
      </w:r>
      <w:r w:rsidR="0052503F" w:rsidRPr="00957799">
        <w:rPr>
          <w:rFonts w:cs="Arial"/>
          <w:lang w:val="de-DE"/>
        </w:rPr>
        <w:t>eweils</w:t>
      </w:r>
      <w:r w:rsidR="0052503F" w:rsidRPr="00957799">
        <w:rPr>
          <w:rFonts w:cs="Arial"/>
          <w:spacing w:val="14"/>
          <w:lang w:val="de-DE"/>
        </w:rPr>
        <w:t xml:space="preserve"> </w:t>
      </w:r>
      <w:r w:rsidR="0052503F" w:rsidRPr="00957799">
        <w:rPr>
          <w:rFonts w:cs="Arial"/>
          <w:lang w:val="de-DE"/>
        </w:rPr>
        <w:t>Zweitausbildung</w:t>
      </w:r>
      <w:r w:rsidR="0052503F" w:rsidRPr="00957799">
        <w:rPr>
          <w:rFonts w:cs="Arial"/>
          <w:spacing w:val="14"/>
          <w:lang w:val="de-DE"/>
        </w:rPr>
        <w:t xml:space="preserve"> </w:t>
      </w:r>
      <w:r w:rsidR="0052503F" w:rsidRPr="00957799">
        <w:rPr>
          <w:rFonts w:cs="Arial"/>
          <w:lang w:val="de-DE"/>
        </w:rPr>
        <w:t>kombiniert</w:t>
      </w:r>
      <w:r w:rsidR="0052503F" w:rsidRPr="00957799">
        <w:rPr>
          <w:rFonts w:cs="Arial"/>
          <w:spacing w:val="14"/>
          <w:lang w:val="de-DE"/>
        </w:rPr>
        <w:t xml:space="preserve"> </w:t>
      </w:r>
      <w:r w:rsidR="0052503F" w:rsidRPr="00957799">
        <w:rPr>
          <w:rFonts w:cs="Arial"/>
          <w:lang w:val="de-DE"/>
        </w:rPr>
        <w:t>mit</w:t>
      </w:r>
      <w:r w:rsidR="0052503F" w:rsidRPr="00957799">
        <w:rPr>
          <w:rFonts w:cs="Arial"/>
          <w:spacing w:val="15"/>
          <w:lang w:val="de-DE"/>
        </w:rPr>
        <w:t xml:space="preserve"> </w:t>
      </w:r>
      <w:r w:rsidR="0052503F" w:rsidRPr="00957799">
        <w:rPr>
          <w:rFonts w:cs="Arial"/>
          <w:lang w:val="de-DE"/>
        </w:rPr>
        <w:t>Studienberechtigung</w:t>
      </w:r>
      <w:r w:rsidR="00E82037">
        <w:rPr>
          <w:rFonts w:cs="Arial"/>
          <w:lang w:val="de-DE"/>
        </w:rPr>
        <w:t>)</w:t>
      </w:r>
      <w:r w:rsidR="0052503F" w:rsidRPr="00957799">
        <w:rPr>
          <w:rFonts w:cs="Arial"/>
          <w:lang w:val="de-DE"/>
        </w:rPr>
        <w:t>,</w:t>
      </w:r>
      <w:r w:rsidR="0052503F" w:rsidRPr="00957799">
        <w:rPr>
          <w:rFonts w:cs="Arial"/>
          <w:spacing w:val="1"/>
          <w:lang w:val="de-DE"/>
        </w:rPr>
        <w:t xml:space="preserve"> </w:t>
      </w:r>
      <w:r w:rsidR="0052503F" w:rsidRPr="00957799">
        <w:rPr>
          <w:rFonts w:cs="Arial"/>
          <w:lang w:val="de-DE"/>
        </w:rPr>
        <w:t>Abendschule, Schulen</w:t>
      </w:r>
      <w:r w:rsidR="0052503F" w:rsidRPr="00957799">
        <w:rPr>
          <w:rFonts w:cs="Arial"/>
          <w:spacing w:val="15"/>
          <w:lang w:val="de-DE"/>
        </w:rPr>
        <w:t xml:space="preserve"> </w:t>
      </w:r>
      <w:r w:rsidR="0052503F" w:rsidRPr="00957799">
        <w:rPr>
          <w:rFonts w:cs="Arial"/>
          <w:lang w:val="de-DE"/>
        </w:rPr>
        <w:t>des</w:t>
      </w:r>
      <w:r w:rsidR="0052503F" w:rsidRPr="00957799">
        <w:rPr>
          <w:rFonts w:cs="Arial"/>
          <w:spacing w:val="15"/>
          <w:lang w:val="de-DE"/>
        </w:rPr>
        <w:t xml:space="preserve"> </w:t>
      </w:r>
      <w:r w:rsidR="0052503F" w:rsidRPr="00957799">
        <w:rPr>
          <w:rFonts w:cs="Arial"/>
          <w:lang w:val="de-DE"/>
        </w:rPr>
        <w:t>Gesundheitswesens</w:t>
      </w:r>
      <w:r w:rsidR="00957799">
        <w:rPr>
          <w:rFonts w:cs="Arial"/>
          <w:lang w:val="de-DE"/>
        </w:rPr>
        <w:t>)</w:t>
      </w:r>
    </w:p>
    <w:p w14:paraId="5893EC86" w14:textId="77777777" w:rsidR="00DF0D86" w:rsidRPr="00957799" w:rsidRDefault="007D454B" w:rsidP="00957799">
      <w:pPr>
        <w:pStyle w:val="Textkrper"/>
        <w:spacing w:before="95" w:line="360" w:lineRule="auto"/>
        <w:ind w:left="2227" w:hanging="1660"/>
        <w:rPr>
          <w:rFonts w:cs="Arial"/>
          <w:lang w:val="de-DE"/>
        </w:rPr>
      </w:pPr>
      <w:r w:rsidRPr="00957799">
        <w:rPr>
          <w:rFonts w:cs="Arial"/>
          <w:lang w:val="de-DE"/>
        </w:rPr>
        <w:t>ISCED</w:t>
      </w:r>
      <w:r w:rsidRPr="00957799">
        <w:rPr>
          <w:rFonts w:cs="Arial"/>
          <w:spacing w:val="6"/>
          <w:lang w:val="de-DE"/>
        </w:rPr>
        <w:t xml:space="preserve"> </w:t>
      </w:r>
      <w:r w:rsidRPr="00957799">
        <w:rPr>
          <w:rFonts w:cs="Arial"/>
          <w:lang w:val="de-DE"/>
        </w:rPr>
        <w:t>5</w:t>
      </w:r>
      <w:r w:rsidRPr="00957799">
        <w:rPr>
          <w:rFonts w:cs="Arial"/>
          <w:spacing w:val="6"/>
          <w:lang w:val="de-DE"/>
        </w:rPr>
        <w:t xml:space="preserve"> </w:t>
      </w:r>
      <w:r w:rsidRPr="00957799">
        <w:rPr>
          <w:rFonts w:cs="Arial"/>
          <w:lang w:val="de-DE"/>
        </w:rPr>
        <w:t>-</w:t>
      </w:r>
      <w:r w:rsidRPr="00957799">
        <w:rPr>
          <w:rFonts w:cs="Arial"/>
          <w:spacing w:val="3"/>
          <w:lang w:val="de-DE"/>
        </w:rPr>
        <w:t xml:space="preserve"> </w:t>
      </w:r>
      <w:r w:rsidR="0052503F" w:rsidRPr="00957799">
        <w:rPr>
          <w:rFonts w:cs="Arial"/>
          <w:spacing w:val="3"/>
          <w:lang w:val="de-DE"/>
        </w:rPr>
        <w:t xml:space="preserve">8 </w:t>
      </w:r>
      <w:sdt>
        <w:sdtPr>
          <w:rPr>
            <w:rFonts w:cs="Arial"/>
            <w:lang w:val="de-DE"/>
          </w:rPr>
          <w:alias w:val="ISCED 5"/>
          <w:tag w:val="ISCED 5"/>
          <w:id w:val="1293939417"/>
          <w14:checkbox>
            <w14:checked w14:val="0"/>
            <w14:checkedState w14:val="2612" w14:font="MS Gothic"/>
            <w14:uncheckedState w14:val="2610" w14:font="MS Gothic"/>
          </w14:checkbox>
        </w:sdtPr>
        <w:sdtContent>
          <w:r w:rsidR="0052503F" w:rsidRPr="00957799">
            <w:rPr>
              <w:rFonts w:ascii="Segoe UI Symbol" w:eastAsia="MS Gothic" w:hAnsi="Segoe UI Symbol" w:cs="Segoe UI Symbol"/>
              <w:lang w:val="de-DE"/>
            </w:rPr>
            <w:t>☐</w:t>
          </w:r>
        </w:sdtContent>
      </w:sdt>
      <w:r w:rsidR="0052503F" w:rsidRPr="00957799">
        <w:rPr>
          <w:rFonts w:cs="Arial"/>
          <w:spacing w:val="-3"/>
          <w:lang w:val="de-DE"/>
        </w:rPr>
        <w:t xml:space="preserve"> </w:t>
      </w:r>
      <w:r w:rsidR="0052503F" w:rsidRPr="00957799">
        <w:rPr>
          <w:rFonts w:cs="Arial"/>
          <w:spacing w:val="-3"/>
          <w:lang w:val="de-DE"/>
        </w:rPr>
        <w:tab/>
      </w:r>
      <w:r w:rsidRPr="00957799">
        <w:rPr>
          <w:rFonts w:cs="Arial"/>
          <w:b/>
          <w:spacing w:val="-3"/>
          <w:lang w:val="de-DE"/>
        </w:rPr>
        <w:t>Tertiäre</w:t>
      </w:r>
      <w:r w:rsidRPr="00957799">
        <w:rPr>
          <w:rFonts w:cs="Arial"/>
          <w:b/>
          <w:spacing w:val="6"/>
          <w:lang w:val="de-DE"/>
        </w:rPr>
        <w:t xml:space="preserve"> </w:t>
      </w:r>
      <w:r w:rsidRPr="00957799">
        <w:rPr>
          <w:rFonts w:cs="Arial"/>
          <w:b/>
          <w:lang w:val="de-DE"/>
        </w:rPr>
        <w:t>Bildung</w:t>
      </w:r>
      <w:r w:rsidR="002A43DB" w:rsidRPr="00957799">
        <w:rPr>
          <w:rFonts w:cs="Arial"/>
          <w:b/>
          <w:lang w:val="de-DE"/>
        </w:rPr>
        <w:t xml:space="preserve"> [EECO11]</w:t>
      </w:r>
    </w:p>
    <w:p w14:paraId="3DE5AB32" w14:textId="77777777" w:rsidR="00027BA6" w:rsidRPr="00957799" w:rsidRDefault="00DF0D86" w:rsidP="00957799">
      <w:pPr>
        <w:pStyle w:val="Textkrper"/>
        <w:spacing w:before="95" w:line="360" w:lineRule="auto"/>
        <w:ind w:left="1417"/>
        <w:rPr>
          <w:rFonts w:cs="Arial"/>
          <w:lang w:val="de-DE"/>
        </w:rPr>
      </w:pPr>
      <w:r w:rsidRPr="00957799">
        <w:rPr>
          <w:rFonts w:cs="Arial"/>
          <w:lang w:val="de-DE"/>
        </w:rPr>
        <w:t xml:space="preserve">ISCED 5: </w:t>
      </w:r>
      <w:r w:rsidR="0052503F" w:rsidRPr="00957799">
        <w:rPr>
          <w:rFonts w:cs="Arial"/>
          <w:lang w:val="de-DE"/>
        </w:rPr>
        <w:t>sehr kurze Vorbereitungskurse für die Meisterausbildung</w:t>
      </w:r>
    </w:p>
    <w:p w14:paraId="2EE560D3" w14:textId="77777777" w:rsidR="0052503F" w:rsidRPr="00957799" w:rsidRDefault="00027BA6" w:rsidP="00957799">
      <w:pPr>
        <w:pStyle w:val="Textkrper"/>
        <w:spacing w:before="95" w:line="360" w:lineRule="auto"/>
        <w:ind w:left="1417"/>
        <w:rPr>
          <w:rFonts w:cs="Arial"/>
          <w:lang w:val="de-DE"/>
        </w:rPr>
      </w:pPr>
      <w:r w:rsidRPr="00957799">
        <w:rPr>
          <w:rFonts w:cs="Arial"/>
          <w:lang w:val="de-DE"/>
        </w:rPr>
        <w:t xml:space="preserve">ISCED 6: </w:t>
      </w:r>
      <w:r w:rsidR="0052503F" w:rsidRPr="00957799">
        <w:rPr>
          <w:rFonts w:cs="Arial"/>
          <w:lang w:val="de-DE"/>
        </w:rPr>
        <w:t>z.</w:t>
      </w:r>
      <w:r w:rsidR="00957799">
        <w:rPr>
          <w:rFonts w:cs="Arial"/>
          <w:lang w:val="de-DE"/>
        </w:rPr>
        <w:t> </w:t>
      </w:r>
      <w:r w:rsidR="0052503F" w:rsidRPr="00957799">
        <w:rPr>
          <w:rFonts w:cs="Arial"/>
          <w:lang w:val="de-DE"/>
        </w:rPr>
        <w:t>B. Bachelor oder gleichwertig, Fachschulen,</w:t>
      </w:r>
      <w:r w:rsidR="0052503F" w:rsidRPr="00957799">
        <w:rPr>
          <w:rFonts w:cs="Arial"/>
          <w:spacing w:val="14"/>
          <w:lang w:val="de-DE"/>
        </w:rPr>
        <w:t xml:space="preserve"> V</w:t>
      </w:r>
      <w:r w:rsidR="0052503F" w:rsidRPr="00957799">
        <w:rPr>
          <w:rFonts w:cs="Arial"/>
          <w:spacing w:val="-1"/>
          <w:lang w:val="de-DE"/>
        </w:rPr>
        <w:t>erwaltungsfachhochschule, Meister- und Technikerausbildung</w:t>
      </w:r>
      <w:r w:rsidR="0052503F" w:rsidRPr="00957799">
        <w:rPr>
          <w:rFonts w:cs="Arial"/>
          <w:lang w:val="de-DE"/>
        </w:rPr>
        <w:t>)</w:t>
      </w:r>
    </w:p>
    <w:p w14:paraId="30C05951" w14:textId="77777777" w:rsidR="0052503F" w:rsidRPr="00957799" w:rsidRDefault="0052503F" w:rsidP="00957799">
      <w:pPr>
        <w:pStyle w:val="Textkrper"/>
        <w:spacing w:before="95" w:line="360" w:lineRule="auto"/>
        <w:ind w:left="1417" w:firstLine="5"/>
        <w:rPr>
          <w:rFonts w:cs="Arial"/>
          <w:i/>
          <w:lang w:val="de-DE"/>
        </w:rPr>
      </w:pPr>
      <w:r w:rsidRPr="00957799">
        <w:rPr>
          <w:rFonts w:cs="Arial"/>
          <w:i/>
          <w:lang w:val="de-DE"/>
        </w:rPr>
        <w:t>Die Meisterausbildung wird bei der Erfassung von Teilnehme</w:t>
      </w:r>
      <w:r w:rsidR="00957799">
        <w:rPr>
          <w:rFonts w:cs="Arial"/>
          <w:i/>
          <w:lang w:val="de-DE"/>
        </w:rPr>
        <w:t>nden</w:t>
      </w:r>
      <w:r w:rsidRPr="00957799">
        <w:rPr>
          <w:rFonts w:cs="Arial"/>
          <w:i/>
          <w:lang w:val="de-DE"/>
        </w:rPr>
        <w:t>daten in ESF-Maßnahmen von Bund und Ländern einheitlich ISCED 6 zugeordnet.</w:t>
      </w:r>
    </w:p>
    <w:p w14:paraId="5E2F4A05" w14:textId="77777777" w:rsidR="00027BA6" w:rsidRPr="00957799" w:rsidRDefault="00027BA6" w:rsidP="00957799">
      <w:pPr>
        <w:pStyle w:val="Textkrper"/>
        <w:spacing w:before="95" w:line="360" w:lineRule="auto"/>
        <w:ind w:left="1417" w:firstLine="5"/>
        <w:rPr>
          <w:rFonts w:cs="Arial"/>
          <w:lang w:val="de-DE"/>
        </w:rPr>
      </w:pPr>
      <w:r w:rsidRPr="00957799">
        <w:rPr>
          <w:rFonts w:cs="Arial"/>
          <w:lang w:val="de-DE"/>
        </w:rPr>
        <w:t>ISCED 7: z.</w:t>
      </w:r>
      <w:r w:rsidR="00957799">
        <w:rPr>
          <w:rFonts w:cs="Arial"/>
          <w:lang w:val="de-DE"/>
        </w:rPr>
        <w:t> </w:t>
      </w:r>
      <w:r w:rsidRPr="00957799">
        <w:rPr>
          <w:rFonts w:cs="Arial"/>
          <w:lang w:val="de-DE"/>
        </w:rPr>
        <w:t>B. Master</w:t>
      </w:r>
      <w:r w:rsidRPr="00957799">
        <w:rPr>
          <w:rFonts w:cs="Arial"/>
          <w:spacing w:val="12"/>
          <w:lang w:val="de-DE"/>
        </w:rPr>
        <w:t xml:space="preserve"> </w:t>
      </w:r>
      <w:r w:rsidRPr="00957799">
        <w:rPr>
          <w:rFonts w:cs="Arial"/>
          <w:lang w:val="de-DE"/>
        </w:rPr>
        <w:t>oder</w:t>
      </w:r>
      <w:r w:rsidRPr="00957799">
        <w:rPr>
          <w:rFonts w:cs="Arial"/>
          <w:spacing w:val="12"/>
          <w:lang w:val="de-DE"/>
        </w:rPr>
        <w:t xml:space="preserve"> </w:t>
      </w:r>
      <w:r w:rsidRPr="00957799">
        <w:rPr>
          <w:rFonts w:cs="Arial"/>
          <w:lang w:val="de-DE"/>
        </w:rPr>
        <w:t>gleichwertig</w:t>
      </w:r>
    </w:p>
    <w:p w14:paraId="0B32D84C" w14:textId="6DFB062B" w:rsidR="00957799" w:rsidRPr="005504C8" w:rsidRDefault="00027BA6" w:rsidP="005504C8">
      <w:pPr>
        <w:pStyle w:val="Textkrper"/>
        <w:spacing w:before="95" w:after="240" w:line="360" w:lineRule="auto"/>
        <w:ind w:left="1417" w:firstLine="5"/>
        <w:rPr>
          <w:rFonts w:cs="Arial"/>
          <w:b/>
          <w:bCs/>
          <w:highlight w:val="lightGray"/>
          <w:lang w:val="de-DE"/>
        </w:rPr>
      </w:pPr>
      <w:r w:rsidRPr="00957799">
        <w:rPr>
          <w:rFonts w:cs="Arial"/>
          <w:lang w:val="de-DE"/>
        </w:rPr>
        <w:t>ISCED 8: Promotion oder Habilitation</w:t>
      </w:r>
      <w:r w:rsidR="00957799" w:rsidRPr="005504C8">
        <w:rPr>
          <w:highlight w:val="lightGray"/>
        </w:rPr>
        <w:br w:type="page"/>
      </w:r>
    </w:p>
    <w:p w14:paraId="38A080A0" w14:textId="54DB068F" w:rsidR="002A43DB" w:rsidRPr="00C020DE" w:rsidRDefault="002A43DB" w:rsidP="00C020DE">
      <w:pPr>
        <w:pStyle w:val="berschrift2"/>
        <w:numPr>
          <w:ilvl w:val="0"/>
          <w:numId w:val="25"/>
        </w:numPr>
        <w:ind w:left="426"/>
      </w:pPr>
      <w:r w:rsidRPr="00C020DE">
        <w:lastRenderedPageBreak/>
        <w:t>Besitzen Sie einen Schwerbehindertenausweis oder einen gleichwertigen amtlichen Nachweis? [EECO12]</w:t>
      </w:r>
    </w:p>
    <w:p w14:paraId="007349A1" w14:textId="77777777" w:rsidR="002A43DB" w:rsidRPr="00957799" w:rsidRDefault="002A43DB" w:rsidP="00957799">
      <w:pPr>
        <w:pStyle w:val="Textkrper"/>
        <w:spacing w:line="360" w:lineRule="auto"/>
        <w:ind w:left="142"/>
        <w:rPr>
          <w:rFonts w:cs="Arial"/>
          <w:lang w:val="de-DE"/>
        </w:rPr>
      </w:pPr>
      <w:r w:rsidRPr="00957799">
        <w:rPr>
          <w:rFonts w:cs="Arial"/>
          <w:lang w:val="de-DE"/>
        </w:rPr>
        <w:t>Durch Ankreuzen der Auswahl „Keine Angabe“ können Sie die Auskunft zu dieser Frage verweigern, ohne</w:t>
      </w:r>
      <w:r w:rsidR="00957799">
        <w:rPr>
          <w:rFonts w:cs="Arial"/>
          <w:lang w:val="de-DE"/>
        </w:rPr>
        <w:t xml:space="preserve"> </w:t>
      </w:r>
      <w:r w:rsidRPr="00957799">
        <w:rPr>
          <w:rFonts w:cs="Arial"/>
          <w:lang w:val="de-DE"/>
        </w:rPr>
        <w:t>dass dies zu einem Projektausschluss führt.</w:t>
      </w:r>
    </w:p>
    <w:p w14:paraId="61DC4E3F" w14:textId="77777777" w:rsidR="002A43DB" w:rsidRPr="005504C8" w:rsidRDefault="002A43DB" w:rsidP="00957799">
      <w:pPr>
        <w:pStyle w:val="Textkrper"/>
        <w:spacing w:before="120" w:line="360" w:lineRule="auto"/>
        <w:ind w:left="567" w:right="17"/>
        <w:rPr>
          <w:rFonts w:cs="Arial"/>
          <w:w w:val="101"/>
          <w:lang w:val="de-DE"/>
        </w:rPr>
      </w:pPr>
      <w:r w:rsidRPr="005504C8">
        <w:rPr>
          <w:rFonts w:cs="Arial"/>
          <w:lang w:val="de-DE"/>
        </w:rPr>
        <w:t>Ja</w:t>
      </w:r>
      <w:r w:rsidRPr="005504C8">
        <w:rPr>
          <w:rFonts w:cs="Arial"/>
          <w:w w:val="101"/>
          <w:lang w:val="de-DE"/>
        </w:rPr>
        <w:t xml:space="preserve"> </w:t>
      </w:r>
      <w:sdt>
        <w:sdtPr>
          <w:rPr>
            <w:rFonts w:cs="Arial"/>
            <w:w w:val="101"/>
            <w:lang w:val="de-DE"/>
          </w:rPr>
          <w:alias w:val="Behinderung Ja"/>
          <w:tag w:val="Behinderung Ja"/>
          <w:id w:val="-1891102565"/>
          <w14:checkbox>
            <w14:checked w14:val="0"/>
            <w14:checkedState w14:val="2612" w14:font="MS Gothic"/>
            <w14:uncheckedState w14:val="2610" w14:font="MS Gothic"/>
          </w14:checkbox>
        </w:sdtPr>
        <w:sdtContent>
          <w:r w:rsidR="00957799" w:rsidRPr="005504C8">
            <w:rPr>
              <w:rFonts w:ascii="MS Gothic" w:eastAsia="MS Gothic" w:hAnsi="MS Gothic" w:cs="Arial" w:hint="eastAsia"/>
              <w:w w:val="101"/>
              <w:lang w:val="de-DE"/>
            </w:rPr>
            <w:t>☐</w:t>
          </w:r>
        </w:sdtContent>
      </w:sdt>
    </w:p>
    <w:p w14:paraId="5BB2BFE5" w14:textId="77777777" w:rsidR="002A43DB" w:rsidRPr="005504C8" w:rsidRDefault="002A43DB" w:rsidP="00957799">
      <w:pPr>
        <w:pStyle w:val="Textkrper"/>
        <w:spacing w:before="120" w:line="360" w:lineRule="auto"/>
        <w:ind w:left="567" w:right="17"/>
        <w:rPr>
          <w:rFonts w:cs="Arial"/>
          <w:w w:val="101"/>
          <w:lang w:val="de-DE"/>
        </w:rPr>
      </w:pPr>
      <w:r w:rsidRPr="005504C8">
        <w:rPr>
          <w:rFonts w:cs="Arial"/>
          <w:w w:val="101"/>
          <w:lang w:val="de-DE"/>
        </w:rPr>
        <w:t xml:space="preserve">Nein </w:t>
      </w:r>
      <w:sdt>
        <w:sdtPr>
          <w:rPr>
            <w:rFonts w:cs="Arial"/>
            <w:w w:val="101"/>
            <w:lang w:val="de-DE"/>
          </w:rPr>
          <w:alias w:val="Behinderung Nein"/>
          <w:tag w:val="Behinderung Nein"/>
          <w:id w:val="1941874504"/>
          <w14:checkbox>
            <w14:checked w14:val="0"/>
            <w14:checkedState w14:val="2612" w14:font="MS Gothic"/>
            <w14:uncheckedState w14:val="2610" w14:font="MS Gothic"/>
          </w14:checkbox>
        </w:sdtPr>
        <w:sdtContent>
          <w:r w:rsidR="00957799" w:rsidRPr="005504C8">
            <w:rPr>
              <w:rFonts w:ascii="MS Gothic" w:eastAsia="MS Gothic" w:hAnsi="MS Gothic" w:cs="Arial" w:hint="eastAsia"/>
              <w:w w:val="101"/>
              <w:lang w:val="de-DE"/>
            </w:rPr>
            <w:t>☐</w:t>
          </w:r>
        </w:sdtContent>
      </w:sdt>
    </w:p>
    <w:p w14:paraId="7378A6E7" w14:textId="77777777" w:rsidR="00957799" w:rsidRDefault="002A43DB" w:rsidP="00C020DE">
      <w:pPr>
        <w:pStyle w:val="Textkrper"/>
        <w:spacing w:before="120" w:after="160" w:line="360" w:lineRule="auto"/>
        <w:ind w:left="567" w:right="17"/>
        <w:rPr>
          <w:rFonts w:cs="Arial"/>
          <w:w w:val="101"/>
          <w:lang w:val="de-DE"/>
        </w:rPr>
      </w:pPr>
      <w:r w:rsidRPr="005504C8">
        <w:rPr>
          <w:rFonts w:cs="Arial"/>
          <w:w w:val="101"/>
          <w:lang w:val="de-DE"/>
        </w:rPr>
        <w:t xml:space="preserve">Keine </w:t>
      </w:r>
      <w:r w:rsidR="00957799" w:rsidRPr="005504C8">
        <w:rPr>
          <w:rFonts w:cs="Arial"/>
          <w:w w:val="101"/>
          <w:lang w:val="de-DE"/>
        </w:rPr>
        <w:t>Angabe</w:t>
      </w:r>
      <w:r w:rsidRPr="005504C8">
        <w:rPr>
          <w:rFonts w:cs="Arial"/>
          <w:w w:val="101"/>
          <w:lang w:val="de-DE"/>
        </w:rPr>
        <w:t xml:space="preserve"> </w:t>
      </w:r>
      <w:sdt>
        <w:sdtPr>
          <w:rPr>
            <w:rFonts w:cs="Arial"/>
            <w:w w:val="101"/>
            <w:lang w:val="de-DE"/>
          </w:rPr>
          <w:alias w:val="Behinderung - Keine Angabe"/>
          <w:tag w:val="Behinderung - Keine Angabe"/>
          <w:id w:val="645173251"/>
          <w14:checkbox>
            <w14:checked w14:val="0"/>
            <w14:checkedState w14:val="2612" w14:font="MS Gothic"/>
            <w14:uncheckedState w14:val="2610" w14:font="MS Gothic"/>
          </w14:checkbox>
        </w:sdtPr>
        <w:sdtContent>
          <w:r w:rsidR="00957799" w:rsidRPr="005504C8">
            <w:rPr>
              <w:rFonts w:ascii="MS Gothic" w:eastAsia="MS Gothic" w:hAnsi="MS Gothic" w:cs="Arial" w:hint="eastAsia"/>
              <w:w w:val="101"/>
              <w:lang w:val="de-DE"/>
            </w:rPr>
            <w:t>☐</w:t>
          </w:r>
        </w:sdtContent>
      </w:sdt>
    </w:p>
    <w:p w14:paraId="76A7EFA4" w14:textId="3E90304C" w:rsidR="007D454B" w:rsidRPr="00957799" w:rsidRDefault="007D454B" w:rsidP="00C020DE">
      <w:pPr>
        <w:pStyle w:val="berschrift2"/>
        <w:numPr>
          <w:ilvl w:val="0"/>
          <w:numId w:val="25"/>
        </w:numPr>
        <w:ind w:left="426"/>
      </w:pPr>
      <w:r w:rsidRPr="00C020DE">
        <w:t xml:space="preserve">Welche </w:t>
      </w:r>
      <w:r w:rsidRPr="00957799">
        <w:t>der</w:t>
      </w:r>
      <w:r w:rsidRPr="00C020DE">
        <w:t xml:space="preserve"> </w:t>
      </w:r>
      <w:r w:rsidRPr="00957799">
        <w:t>folgenden</w:t>
      </w:r>
      <w:r w:rsidRPr="00C020DE">
        <w:t xml:space="preserve"> </w:t>
      </w:r>
      <w:r w:rsidRPr="00957799">
        <w:t>Aussagen</w:t>
      </w:r>
      <w:r w:rsidRPr="00C020DE">
        <w:t xml:space="preserve"> </w:t>
      </w:r>
      <w:r w:rsidRPr="00957799">
        <w:t>trifft bezüglich</w:t>
      </w:r>
      <w:r w:rsidRPr="00C020DE">
        <w:t xml:space="preserve"> </w:t>
      </w:r>
      <w:r w:rsidRPr="00957799">
        <w:t>der</w:t>
      </w:r>
      <w:r w:rsidRPr="00C020DE">
        <w:t xml:space="preserve"> </w:t>
      </w:r>
      <w:r w:rsidRPr="00957799">
        <w:t>Staatsangehörigkeit</w:t>
      </w:r>
      <w:r w:rsidRPr="00C020DE">
        <w:t xml:space="preserve"> </w:t>
      </w:r>
      <w:r w:rsidRPr="00957799">
        <w:t>auf</w:t>
      </w:r>
      <w:r w:rsidRPr="00C020DE">
        <w:t xml:space="preserve"> </w:t>
      </w:r>
      <w:r w:rsidRPr="00957799">
        <w:t>Sie</w:t>
      </w:r>
      <w:r w:rsidRPr="00C020DE">
        <w:t xml:space="preserve"> </w:t>
      </w:r>
      <w:r w:rsidRPr="00957799">
        <w:t xml:space="preserve">zu? </w:t>
      </w:r>
      <w:r w:rsidR="00417423" w:rsidRPr="00957799">
        <w:t>[EECO13/EECO14]</w:t>
      </w:r>
    </w:p>
    <w:p w14:paraId="23A14D02" w14:textId="77777777" w:rsidR="007D454B" w:rsidRPr="00957799" w:rsidRDefault="007D454B" w:rsidP="005B22AF">
      <w:pPr>
        <w:pStyle w:val="Textkrper"/>
        <w:spacing w:before="120" w:line="360" w:lineRule="auto"/>
        <w:ind w:left="567"/>
        <w:rPr>
          <w:rFonts w:cs="Arial"/>
          <w:lang w:val="de-DE"/>
        </w:rPr>
      </w:pPr>
      <w:r w:rsidRPr="00957799">
        <w:rPr>
          <w:rFonts w:cs="Arial"/>
          <w:lang w:val="de-DE"/>
        </w:rPr>
        <w:t>Ich</w:t>
      </w:r>
      <w:r w:rsidRPr="00957799">
        <w:rPr>
          <w:rFonts w:cs="Arial"/>
          <w:spacing w:val="10"/>
          <w:lang w:val="de-DE"/>
        </w:rPr>
        <w:t xml:space="preserve"> </w:t>
      </w:r>
      <w:r w:rsidRPr="00957799">
        <w:rPr>
          <w:rFonts w:cs="Arial"/>
          <w:lang w:val="de-DE"/>
        </w:rPr>
        <w:t>besitze</w:t>
      </w:r>
      <w:r w:rsidRPr="00957799">
        <w:rPr>
          <w:rFonts w:cs="Arial"/>
          <w:spacing w:val="11"/>
          <w:lang w:val="de-DE"/>
        </w:rPr>
        <w:t xml:space="preserve"> </w:t>
      </w:r>
      <w:r w:rsidRPr="00957799">
        <w:rPr>
          <w:rFonts w:cs="Arial"/>
          <w:lang w:val="de-DE"/>
        </w:rPr>
        <w:t>keine</w:t>
      </w:r>
      <w:r w:rsidRPr="00957799">
        <w:rPr>
          <w:rFonts w:cs="Arial"/>
          <w:spacing w:val="11"/>
          <w:lang w:val="de-DE"/>
        </w:rPr>
        <w:t xml:space="preserve"> </w:t>
      </w:r>
      <w:r w:rsidRPr="00957799">
        <w:rPr>
          <w:rFonts w:cs="Arial"/>
          <w:lang w:val="de-DE"/>
        </w:rPr>
        <w:t>deutsche</w:t>
      </w:r>
      <w:r w:rsidRPr="00957799">
        <w:rPr>
          <w:rFonts w:cs="Arial"/>
          <w:spacing w:val="10"/>
          <w:lang w:val="de-DE"/>
        </w:rPr>
        <w:t xml:space="preserve"> </w:t>
      </w:r>
      <w:r w:rsidRPr="00957799">
        <w:rPr>
          <w:rFonts w:cs="Arial"/>
          <w:lang w:val="de-DE"/>
        </w:rPr>
        <w:t>Staatsangehörigkeit [</w:t>
      </w:r>
      <w:r w:rsidR="003F0867" w:rsidRPr="00957799">
        <w:rPr>
          <w:rFonts w:cs="Arial"/>
          <w:lang w:val="de-DE"/>
        </w:rPr>
        <w:t>EE</w:t>
      </w:r>
      <w:r w:rsidRPr="00957799">
        <w:rPr>
          <w:rFonts w:cs="Arial"/>
          <w:lang w:val="de-DE"/>
        </w:rPr>
        <w:t>CO1</w:t>
      </w:r>
      <w:r w:rsidR="003F0867" w:rsidRPr="00957799">
        <w:rPr>
          <w:rFonts w:cs="Arial"/>
          <w:lang w:val="de-DE"/>
        </w:rPr>
        <w:t>4</w:t>
      </w:r>
      <w:r w:rsidRPr="00957799">
        <w:rPr>
          <w:rFonts w:cs="Arial"/>
          <w:lang w:val="de-DE"/>
        </w:rPr>
        <w:t xml:space="preserve">] </w:t>
      </w:r>
      <w:sdt>
        <w:sdtPr>
          <w:rPr>
            <w:rFonts w:cs="Arial"/>
            <w:lang w:val="de-DE"/>
          </w:rPr>
          <w:alias w:val="Keine deutsche Staatsangehörigkeit"/>
          <w:tag w:val="Keine deutsche Staatsangehörigkeit"/>
          <w:id w:val="-1376694385"/>
          <w14:checkbox>
            <w14:checked w14:val="0"/>
            <w14:checkedState w14:val="2612" w14:font="MS Gothic"/>
            <w14:uncheckedState w14:val="2610" w14:font="MS Gothic"/>
          </w14:checkbox>
        </w:sdtPr>
        <w:sdtContent>
          <w:r w:rsidR="00957799">
            <w:rPr>
              <w:rFonts w:ascii="MS Gothic" w:eastAsia="MS Gothic" w:hAnsi="MS Gothic" w:cs="Arial" w:hint="eastAsia"/>
              <w:lang w:val="de-DE"/>
            </w:rPr>
            <w:t>☐</w:t>
          </w:r>
        </w:sdtContent>
      </w:sdt>
    </w:p>
    <w:p w14:paraId="7E1404E3" w14:textId="77777777" w:rsidR="007D454B" w:rsidRPr="00957799" w:rsidRDefault="007D454B" w:rsidP="005B22AF">
      <w:pPr>
        <w:pStyle w:val="Textkrper"/>
        <w:spacing w:before="120" w:line="360" w:lineRule="auto"/>
        <w:ind w:left="1417"/>
        <w:rPr>
          <w:rFonts w:cs="Arial"/>
          <w:lang w:val="de-DE"/>
        </w:rPr>
      </w:pPr>
      <w:r w:rsidRPr="00957799">
        <w:rPr>
          <w:rFonts w:cs="Arial"/>
          <w:lang w:val="de-DE"/>
        </w:rPr>
        <w:t xml:space="preserve">Ich besitze die Staatsangehörigkeit eines EU-Mitgliedsstaates </w:t>
      </w:r>
      <w:sdt>
        <w:sdtPr>
          <w:rPr>
            <w:rFonts w:cs="Arial"/>
            <w:lang w:val="de-DE"/>
          </w:rPr>
          <w:alias w:val="Unionsbürgerschaft"/>
          <w:tag w:val="Unionsbürgerschaft"/>
          <w:id w:val="-1676572646"/>
          <w14:checkbox>
            <w14:checked w14:val="0"/>
            <w14:checkedState w14:val="2612" w14:font="MS Gothic"/>
            <w14:uncheckedState w14:val="2610" w14:font="MS Gothic"/>
          </w14:checkbox>
        </w:sdtPr>
        <w:sdtContent>
          <w:r w:rsidR="00957799">
            <w:rPr>
              <w:rFonts w:ascii="MS Gothic" w:eastAsia="MS Gothic" w:hAnsi="MS Gothic" w:cs="Arial" w:hint="eastAsia"/>
              <w:lang w:val="de-DE"/>
            </w:rPr>
            <w:t>☐</w:t>
          </w:r>
        </w:sdtContent>
      </w:sdt>
    </w:p>
    <w:p w14:paraId="610C7D63" w14:textId="41B2479D" w:rsidR="007D454B" w:rsidRPr="00957799" w:rsidRDefault="007D454B" w:rsidP="005B22AF">
      <w:pPr>
        <w:pStyle w:val="Textkrper"/>
        <w:spacing w:before="120" w:line="360" w:lineRule="auto"/>
        <w:ind w:left="1417"/>
        <w:rPr>
          <w:rFonts w:cs="Arial"/>
          <w:lang w:val="de-DE"/>
        </w:rPr>
      </w:pPr>
      <w:r w:rsidRPr="00957799">
        <w:rPr>
          <w:rFonts w:cs="Arial"/>
          <w:lang w:val="de-DE"/>
        </w:rPr>
        <w:t>Ich besitze eine andere Staatsangehörigkeit (Drittstaatsangehörig</w:t>
      </w:r>
      <w:r w:rsidR="00E82037">
        <w:rPr>
          <w:rFonts w:cs="Arial"/>
          <w:lang w:val="de-DE"/>
        </w:rPr>
        <w:t>keit)</w:t>
      </w:r>
      <w:r w:rsidRPr="00957799">
        <w:rPr>
          <w:rFonts w:cs="Arial"/>
          <w:lang w:val="de-DE"/>
        </w:rPr>
        <w:t xml:space="preserve"> [</w:t>
      </w:r>
      <w:r w:rsidR="003F0867" w:rsidRPr="00957799">
        <w:rPr>
          <w:rFonts w:cs="Arial"/>
          <w:lang w:val="de-DE"/>
        </w:rPr>
        <w:t>EE</w:t>
      </w:r>
      <w:r w:rsidRPr="00957799">
        <w:rPr>
          <w:rFonts w:cs="Arial"/>
          <w:lang w:val="de-DE"/>
        </w:rPr>
        <w:t>CO1</w:t>
      </w:r>
      <w:r w:rsidR="003F0867" w:rsidRPr="00957799">
        <w:rPr>
          <w:rFonts w:cs="Arial"/>
          <w:lang w:val="de-DE"/>
        </w:rPr>
        <w:t>3</w:t>
      </w:r>
      <w:r w:rsidRPr="00957799">
        <w:rPr>
          <w:rFonts w:cs="Arial"/>
          <w:lang w:val="de-DE"/>
        </w:rPr>
        <w:t xml:space="preserve">] </w:t>
      </w:r>
      <w:sdt>
        <w:sdtPr>
          <w:rPr>
            <w:rFonts w:cs="Arial"/>
            <w:lang w:val="de-DE"/>
          </w:rPr>
          <w:alias w:val="Drittstaatenangehörigkeit"/>
          <w:tag w:val="Drittstaatenangehörigkeit"/>
          <w:id w:val="-1991086434"/>
          <w14:checkbox>
            <w14:checked w14:val="0"/>
            <w14:checkedState w14:val="2612" w14:font="MS Gothic"/>
            <w14:uncheckedState w14:val="2610" w14:font="MS Gothic"/>
          </w14:checkbox>
        </w:sdtPr>
        <w:sdtContent>
          <w:r w:rsidR="00957799">
            <w:rPr>
              <w:rFonts w:ascii="MS Gothic" w:eastAsia="MS Gothic" w:hAnsi="MS Gothic" w:cs="Arial" w:hint="eastAsia"/>
              <w:lang w:val="de-DE"/>
            </w:rPr>
            <w:t>☐</w:t>
          </w:r>
        </w:sdtContent>
      </w:sdt>
    </w:p>
    <w:p w14:paraId="373321CC" w14:textId="77777777" w:rsidR="007D454B" w:rsidRPr="00957799" w:rsidRDefault="007D454B" w:rsidP="00957799">
      <w:pPr>
        <w:pStyle w:val="Textkrper"/>
        <w:spacing w:before="143" w:line="360" w:lineRule="auto"/>
        <w:ind w:left="567" w:right="993"/>
        <w:rPr>
          <w:rFonts w:cs="Arial"/>
          <w:spacing w:val="7"/>
          <w:lang w:val="de-DE"/>
        </w:rPr>
      </w:pPr>
      <w:r w:rsidRPr="00957799">
        <w:rPr>
          <w:rFonts w:cs="Arial"/>
          <w:lang w:val="de-DE"/>
        </w:rPr>
        <w:t>Ich</w:t>
      </w:r>
      <w:r w:rsidRPr="00957799">
        <w:rPr>
          <w:rFonts w:cs="Arial"/>
          <w:spacing w:val="7"/>
          <w:lang w:val="de-DE"/>
        </w:rPr>
        <w:t xml:space="preserve"> </w:t>
      </w:r>
      <w:r w:rsidRPr="00957799">
        <w:rPr>
          <w:rFonts w:cs="Arial"/>
          <w:lang w:val="de-DE"/>
        </w:rPr>
        <w:t>habe</w:t>
      </w:r>
      <w:r w:rsidRPr="00957799">
        <w:rPr>
          <w:rFonts w:cs="Arial"/>
          <w:spacing w:val="7"/>
          <w:lang w:val="de-DE"/>
        </w:rPr>
        <w:t xml:space="preserve"> </w:t>
      </w:r>
      <w:r w:rsidRPr="00957799">
        <w:rPr>
          <w:rFonts w:cs="Arial"/>
          <w:lang w:val="de-DE"/>
        </w:rPr>
        <w:t>die</w:t>
      </w:r>
      <w:r w:rsidRPr="00957799">
        <w:rPr>
          <w:rFonts w:cs="Arial"/>
          <w:spacing w:val="7"/>
          <w:lang w:val="de-DE"/>
        </w:rPr>
        <w:t xml:space="preserve"> </w:t>
      </w:r>
      <w:r w:rsidRPr="00957799">
        <w:rPr>
          <w:rFonts w:cs="Arial"/>
          <w:lang w:val="de-DE"/>
        </w:rPr>
        <w:t>deutsche</w:t>
      </w:r>
      <w:r w:rsidRPr="00957799">
        <w:rPr>
          <w:rFonts w:cs="Arial"/>
          <w:spacing w:val="7"/>
          <w:lang w:val="de-DE"/>
        </w:rPr>
        <w:t xml:space="preserve"> </w:t>
      </w:r>
      <w:r w:rsidRPr="00957799">
        <w:rPr>
          <w:rFonts w:cs="Arial"/>
          <w:lang w:val="de-DE"/>
        </w:rPr>
        <w:t xml:space="preserve">Staatsangehörigkeit </w:t>
      </w:r>
      <w:sdt>
        <w:sdtPr>
          <w:rPr>
            <w:rFonts w:cs="Arial"/>
            <w:lang w:val="de-DE"/>
          </w:rPr>
          <w:alias w:val="Deutsche Staatsangehörigkeit"/>
          <w:tag w:val="Deutsche Staatsangehörigkeit"/>
          <w:id w:val="-1882771064"/>
          <w14:checkbox>
            <w14:checked w14:val="0"/>
            <w14:checkedState w14:val="2612" w14:font="MS Gothic"/>
            <w14:uncheckedState w14:val="2610" w14:font="MS Gothic"/>
          </w14:checkbox>
        </w:sdtPr>
        <w:sdtContent>
          <w:r w:rsidR="00957799">
            <w:rPr>
              <w:rFonts w:ascii="MS Gothic" w:eastAsia="MS Gothic" w:hAnsi="MS Gothic" w:cs="Arial" w:hint="eastAsia"/>
              <w:lang w:val="de-DE"/>
            </w:rPr>
            <w:t>☐</w:t>
          </w:r>
        </w:sdtContent>
      </w:sdt>
    </w:p>
    <w:p w14:paraId="3FA458FD" w14:textId="77777777" w:rsidR="007D454B" w:rsidRDefault="007D454B" w:rsidP="005B22AF">
      <w:pPr>
        <w:pStyle w:val="Textkrper"/>
        <w:spacing w:before="120" w:after="160" w:line="360" w:lineRule="auto"/>
        <w:ind w:left="1417" w:right="993"/>
        <w:rPr>
          <w:rFonts w:cs="Arial"/>
          <w:lang w:val="de-DE"/>
        </w:rPr>
      </w:pPr>
      <w:r w:rsidRPr="00957799">
        <w:rPr>
          <w:rFonts w:cs="Arial"/>
          <w:lang w:val="de-DE"/>
        </w:rPr>
        <w:t>und</w:t>
      </w:r>
      <w:r w:rsidRPr="00957799">
        <w:rPr>
          <w:rFonts w:cs="Arial"/>
          <w:spacing w:val="7"/>
          <w:lang w:val="de-DE"/>
        </w:rPr>
        <w:t xml:space="preserve"> </w:t>
      </w:r>
      <w:r w:rsidRPr="00957799">
        <w:rPr>
          <w:rFonts w:cs="Arial"/>
          <w:lang w:val="de-DE"/>
        </w:rPr>
        <w:t>ich</w:t>
      </w:r>
      <w:r w:rsidRPr="00957799">
        <w:rPr>
          <w:rFonts w:cs="Arial"/>
          <w:spacing w:val="7"/>
          <w:lang w:val="de-DE"/>
        </w:rPr>
        <w:t xml:space="preserve"> </w:t>
      </w:r>
      <w:r w:rsidRPr="00957799">
        <w:rPr>
          <w:rFonts w:cs="Arial"/>
          <w:lang w:val="de-DE"/>
        </w:rPr>
        <w:t>habe</w:t>
      </w:r>
      <w:r w:rsidRPr="00957799">
        <w:rPr>
          <w:rFonts w:cs="Arial"/>
          <w:spacing w:val="7"/>
          <w:lang w:val="de-DE"/>
        </w:rPr>
        <w:t xml:space="preserve"> </w:t>
      </w:r>
      <w:r w:rsidRPr="00957799">
        <w:rPr>
          <w:rFonts w:cs="Arial"/>
          <w:lang w:val="de-DE"/>
        </w:rPr>
        <w:t>einen</w:t>
      </w:r>
      <w:r w:rsidRPr="00957799">
        <w:rPr>
          <w:rFonts w:cs="Arial"/>
          <w:spacing w:val="7"/>
          <w:lang w:val="de-DE"/>
        </w:rPr>
        <w:t xml:space="preserve"> </w:t>
      </w:r>
      <w:r w:rsidRPr="00957799">
        <w:rPr>
          <w:rFonts w:cs="Arial"/>
          <w:lang w:val="de-DE"/>
        </w:rPr>
        <w:t>Migrationshintergrund</w:t>
      </w:r>
      <w:r w:rsidRPr="00957799">
        <w:rPr>
          <w:rFonts w:cs="Arial"/>
          <w:spacing w:val="7"/>
          <w:lang w:val="de-DE"/>
        </w:rPr>
        <w:t xml:space="preserve"> </w:t>
      </w:r>
      <w:r w:rsidRPr="00957799">
        <w:rPr>
          <w:rFonts w:cs="Arial"/>
          <w:lang w:val="de-DE"/>
        </w:rPr>
        <w:t>(d.</w:t>
      </w:r>
      <w:r w:rsidR="00957799">
        <w:rPr>
          <w:rFonts w:cs="Arial"/>
          <w:lang w:val="de-DE"/>
        </w:rPr>
        <w:t> </w:t>
      </w:r>
      <w:r w:rsidRPr="00957799">
        <w:rPr>
          <w:rFonts w:cs="Arial"/>
          <w:lang w:val="de-DE"/>
        </w:rPr>
        <w:t>h.</w:t>
      </w:r>
      <w:r w:rsidRPr="00957799">
        <w:rPr>
          <w:rFonts w:cs="Arial"/>
          <w:spacing w:val="7"/>
          <w:lang w:val="de-DE"/>
        </w:rPr>
        <w:t xml:space="preserve"> </w:t>
      </w:r>
      <w:r w:rsidRPr="00957799">
        <w:rPr>
          <w:rFonts w:cs="Arial"/>
          <w:lang w:val="de-DE"/>
        </w:rPr>
        <w:t>ich</w:t>
      </w:r>
      <w:r w:rsidRPr="00957799">
        <w:rPr>
          <w:rFonts w:cs="Arial"/>
          <w:spacing w:val="7"/>
          <w:lang w:val="de-DE"/>
        </w:rPr>
        <w:t xml:space="preserve"> </w:t>
      </w:r>
      <w:r w:rsidRPr="00957799">
        <w:rPr>
          <w:rFonts w:cs="Arial"/>
          <w:lang w:val="de-DE"/>
        </w:rPr>
        <w:t>bin</w:t>
      </w:r>
      <w:r w:rsidRPr="00957799">
        <w:rPr>
          <w:rFonts w:cs="Arial"/>
          <w:spacing w:val="7"/>
          <w:lang w:val="de-DE"/>
        </w:rPr>
        <w:t xml:space="preserve"> </w:t>
      </w:r>
      <w:r w:rsidRPr="00957799">
        <w:rPr>
          <w:rFonts w:cs="Arial"/>
          <w:lang w:val="de-DE"/>
        </w:rPr>
        <w:t>nicht</w:t>
      </w:r>
      <w:r w:rsidRPr="00957799">
        <w:rPr>
          <w:rFonts w:cs="Arial"/>
          <w:spacing w:val="7"/>
          <w:lang w:val="de-DE"/>
        </w:rPr>
        <w:t xml:space="preserve"> </w:t>
      </w:r>
      <w:r w:rsidRPr="00957799">
        <w:rPr>
          <w:rFonts w:cs="Arial"/>
          <w:lang w:val="de-DE"/>
        </w:rPr>
        <w:t>in</w:t>
      </w:r>
      <w:r w:rsidRPr="00957799">
        <w:rPr>
          <w:rFonts w:cs="Arial"/>
          <w:w w:val="101"/>
          <w:lang w:val="de-DE"/>
        </w:rPr>
        <w:t xml:space="preserve"> </w:t>
      </w:r>
      <w:r w:rsidRPr="00957799">
        <w:rPr>
          <w:rFonts w:cs="Arial"/>
          <w:lang w:val="de-DE"/>
        </w:rPr>
        <w:t>Deutschland</w:t>
      </w:r>
      <w:r w:rsidRPr="00957799">
        <w:rPr>
          <w:rFonts w:cs="Arial"/>
          <w:spacing w:val="7"/>
          <w:lang w:val="de-DE"/>
        </w:rPr>
        <w:t xml:space="preserve"> </w:t>
      </w:r>
      <w:r w:rsidRPr="00957799">
        <w:rPr>
          <w:rFonts w:cs="Arial"/>
          <w:lang w:val="de-DE"/>
        </w:rPr>
        <w:t>geboren</w:t>
      </w:r>
      <w:r w:rsidRPr="00957799">
        <w:rPr>
          <w:rFonts w:cs="Arial"/>
          <w:spacing w:val="7"/>
          <w:lang w:val="de-DE"/>
        </w:rPr>
        <w:t xml:space="preserve"> </w:t>
      </w:r>
      <w:r w:rsidRPr="00957799">
        <w:rPr>
          <w:rFonts w:cs="Arial"/>
          <w:lang w:val="de-DE"/>
        </w:rPr>
        <w:t>und</w:t>
      </w:r>
      <w:r w:rsidRPr="00957799">
        <w:rPr>
          <w:rFonts w:cs="Arial"/>
          <w:spacing w:val="8"/>
          <w:lang w:val="de-DE"/>
        </w:rPr>
        <w:t xml:space="preserve"> </w:t>
      </w:r>
      <w:r w:rsidRPr="00957799">
        <w:rPr>
          <w:rFonts w:cs="Arial"/>
          <w:lang w:val="de-DE"/>
        </w:rPr>
        <w:t>nach</w:t>
      </w:r>
      <w:r w:rsidRPr="00957799">
        <w:rPr>
          <w:rFonts w:cs="Arial"/>
          <w:spacing w:val="7"/>
          <w:lang w:val="de-DE"/>
        </w:rPr>
        <w:t xml:space="preserve"> </w:t>
      </w:r>
      <w:r w:rsidRPr="00957799">
        <w:rPr>
          <w:rFonts w:cs="Arial"/>
          <w:lang w:val="de-DE"/>
        </w:rPr>
        <w:t>1949</w:t>
      </w:r>
      <w:r w:rsidRPr="00957799">
        <w:rPr>
          <w:rFonts w:cs="Arial"/>
          <w:spacing w:val="8"/>
          <w:lang w:val="de-DE"/>
        </w:rPr>
        <w:t xml:space="preserve"> </w:t>
      </w:r>
      <w:r w:rsidRPr="00957799">
        <w:rPr>
          <w:rFonts w:cs="Arial"/>
          <w:lang w:val="de-DE"/>
        </w:rPr>
        <w:t>nach</w:t>
      </w:r>
      <w:r w:rsidRPr="00957799">
        <w:rPr>
          <w:rFonts w:cs="Arial"/>
          <w:spacing w:val="7"/>
          <w:lang w:val="de-DE"/>
        </w:rPr>
        <w:t xml:space="preserve"> </w:t>
      </w:r>
      <w:r w:rsidRPr="00957799">
        <w:rPr>
          <w:rFonts w:cs="Arial"/>
          <w:lang w:val="de-DE"/>
        </w:rPr>
        <w:t>Deutschland</w:t>
      </w:r>
      <w:r w:rsidRPr="00957799">
        <w:rPr>
          <w:rFonts w:cs="Arial"/>
          <w:spacing w:val="8"/>
          <w:lang w:val="de-DE"/>
        </w:rPr>
        <w:t xml:space="preserve"> </w:t>
      </w:r>
      <w:r w:rsidRPr="00957799">
        <w:rPr>
          <w:rFonts w:cs="Arial"/>
          <w:lang w:val="de-DE"/>
        </w:rPr>
        <w:t>zugewandert</w:t>
      </w:r>
      <w:r w:rsidRPr="00957799">
        <w:rPr>
          <w:rFonts w:cs="Arial"/>
          <w:spacing w:val="7"/>
          <w:lang w:val="de-DE"/>
        </w:rPr>
        <w:t xml:space="preserve"> </w:t>
      </w:r>
      <w:r w:rsidRPr="00957799">
        <w:rPr>
          <w:rFonts w:cs="Arial"/>
          <w:lang w:val="de-DE"/>
        </w:rPr>
        <w:t>und/oder</w:t>
      </w:r>
      <w:r w:rsidRPr="00957799">
        <w:rPr>
          <w:rFonts w:cs="Arial"/>
          <w:spacing w:val="7"/>
          <w:lang w:val="de-DE"/>
        </w:rPr>
        <w:t xml:space="preserve"> </w:t>
      </w:r>
      <w:r w:rsidRPr="00957799">
        <w:rPr>
          <w:rFonts w:cs="Arial"/>
          <w:lang w:val="de-DE"/>
        </w:rPr>
        <w:t>ein</w:t>
      </w:r>
      <w:r w:rsidRPr="00957799">
        <w:rPr>
          <w:rFonts w:cs="Arial"/>
          <w:spacing w:val="8"/>
          <w:lang w:val="de-DE"/>
        </w:rPr>
        <w:t xml:space="preserve"> </w:t>
      </w:r>
      <w:r w:rsidRPr="00957799">
        <w:rPr>
          <w:rFonts w:cs="Arial"/>
          <w:lang w:val="de-DE"/>
        </w:rPr>
        <w:t>Elternteil</w:t>
      </w:r>
      <w:r w:rsidRPr="00957799">
        <w:rPr>
          <w:rFonts w:cs="Arial"/>
          <w:spacing w:val="7"/>
          <w:lang w:val="de-DE"/>
        </w:rPr>
        <w:t xml:space="preserve"> </w:t>
      </w:r>
      <w:r w:rsidRPr="00957799">
        <w:rPr>
          <w:rFonts w:cs="Arial"/>
          <w:lang w:val="de-DE"/>
        </w:rPr>
        <w:t>ist</w:t>
      </w:r>
      <w:r w:rsidRPr="00957799">
        <w:rPr>
          <w:rFonts w:cs="Arial"/>
          <w:spacing w:val="8"/>
          <w:lang w:val="de-DE"/>
        </w:rPr>
        <w:t xml:space="preserve"> </w:t>
      </w:r>
      <w:r w:rsidRPr="00957799">
        <w:rPr>
          <w:rFonts w:cs="Arial"/>
          <w:lang w:val="de-DE"/>
        </w:rPr>
        <w:t>nicht</w:t>
      </w:r>
      <w:r w:rsidRPr="00957799">
        <w:rPr>
          <w:rFonts w:cs="Arial"/>
          <w:spacing w:val="7"/>
          <w:lang w:val="de-DE"/>
        </w:rPr>
        <w:t xml:space="preserve"> </w:t>
      </w:r>
      <w:r w:rsidRPr="00957799">
        <w:rPr>
          <w:rFonts w:cs="Arial"/>
          <w:lang w:val="de-DE"/>
        </w:rPr>
        <w:t>in</w:t>
      </w:r>
      <w:r w:rsidRPr="00957799">
        <w:rPr>
          <w:rFonts w:cs="Arial"/>
          <w:w w:val="101"/>
          <w:lang w:val="de-DE"/>
        </w:rPr>
        <w:t xml:space="preserve"> </w:t>
      </w:r>
      <w:r w:rsidRPr="00957799">
        <w:rPr>
          <w:rFonts w:cs="Arial"/>
          <w:lang w:val="de-DE"/>
        </w:rPr>
        <w:t>Deutschland</w:t>
      </w:r>
      <w:r w:rsidRPr="00957799">
        <w:rPr>
          <w:rFonts w:cs="Arial"/>
          <w:spacing w:val="9"/>
          <w:lang w:val="de-DE"/>
        </w:rPr>
        <w:t xml:space="preserve"> </w:t>
      </w:r>
      <w:r w:rsidRPr="00957799">
        <w:rPr>
          <w:rFonts w:cs="Arial"/>
          <w:lang w:val="de-DE"/>
        </w:rPr>
        <w:t>geboren</w:t>
      </w:r>
      <w:r w:rsidRPr="00957799">
        <w:rPr>
          <w:rFonts w:cs="Arial"/>
          <w:spacing w:val="9"/>
          <w:lang w:val="de-DE"/>
        </w:rPr>
        <w:t xml:space="preserve"> </w:t>
      </w:r>
      <w:r w:rsidRPr="00957799">
        <w:rPr>
          <w:rFonts w:cs="Arial"/>
          <w:lang w:val="de-DE"/>
        </w:rPr>
        <w:t>und</w:t>
      </w:r>
      <w:r w:rsidRPr="00957799">
        <w:rPr>
          <w:rFonts w:cs="Arial"/>
          <w:spacing w:val="9"/>
          <w:lang w:val="de-DE"/>
        </w:rPr>
        <w:t xml:space="preserve"> </w:t>
      </w:r>
      <w:r w:rsidRPr="00957799">
        <w:rPr>
          <w:rFonts w:cs="Arial"/>
          <w:lang w:val="de-DE"/>
        </w:rPr>
        <w:t>nach</w:t>
      </w:r>
      <w:r w:rsidRPr="00957799">
        <w:rPr>
          <w:rFonts w:cs="Arial"/>
          <w:spacing w:val="10"/>
          <w:lang w:val="de-DE"/>
        </w:rPr>
        <w:t xml:space="preserve"> </w:t>
      </w:r>
      <w:r w:rsidRPr="00957799">
        <w:rPr>
          <w:rFonts w:cs="Arial"/>
          <w:lang w:val="de-DE"/>
        </w:rPr>
        <w:t>1949</w:t>
      </w:r>
      <w:r w:rsidRPr="00957799">
        <w:rPr>
          <w:rFonts w:cs="Arial"/>
          <w:spacing w:val="9"/>
          <w:lang w:val="de-DE"/>
        </w:rPr>
        <w:t xml:space="preserve"> </w:t>
      </w:r>
      <w:r w:rsidRPr="00957799">
        <w:rPr>
          <w:rFonts w:cs="Arial"/>
          <w:lang w:val="de-DE"/>
        </w:rPr>
        <w:t>nach</w:t>
      </w:r>
      <w:r w:rsidRPr="00957799">
        <w:rPr>
          <w:rFonts w:cs="Arial"/>
          <w:spacing w:val="9"/>
          <w:lang w:val="de-DE"/>
        </w:rPr>
        <w:t xml:space="preserve"> </w:t>
      </w:r>
      <w:r w:rsidRPr="00957799">
        <w:rPr>
          <w:rFonts w:cs="Arial"/>
          <w:lang w:val="de-DE"/>
        </w:rPr>
        <w:t>Deutschland</w:t>
      </w:r>
      <w:r w:rsidRPr="00957799">
        <w:rPr>
          <w:rFonts w:cs="Arial"/>
          <w:spacing w:val="10"/>
          <w:lang w:val="de-DE"/>
        </w:rPr>
        <w:t xml:space="preserve"> </w:t>
      </w:r>
      <w:r w:rsidRPr="00957799">
        <w:rPr>
          <w:rFonts w:cs="Arial"/>
          <w:lang w:val="de-DE"/>
        </w:rPr>
        <w:t>zugewandert) [</w:t>
      </w:r>
      <w:r w:rsidR="003F0867" w:rsidRPr="00957799">
        <w:rPr>
          <w:rFonts w:cs="Arial"/>
          <w:lang w:val="de-DE"/>
        </w:rPr>
        <w:t>EECO14</w:t>
      </w:r>
      <w:r w:rsidRPr="00957799">
        <w:rPr>
          <w:rFonts w:cs="Arial"/>
          <w:lang w:val="de-DE"/>
        </w:rPr>
        <w:t>]</w:t>
      </w:r>
      <w:sdt>
        <w:sdtPr>
          <w:rPr>
            <w:rFonts w:cs="Arial"/>
            <w:lang w:val="de-DE"/>
          </w:rPr>
          <w:alias w:val="Deutsche Staatsangehörigkeit mit Migrationshintergrund"/>
          <w:tag w:val="Deutsche Staatsangehörigkeit mit Migrationshintergrund"/>
          <w:id w:val="-1657760893"/>
          <w14:checkbox>
            <w14:checked w14:val="0"/>
            <w14:checkedState w14:val="2612" w14:font="MS Gothic"/>
            <w14:uncheckedState w14:val="2610" w14:font="MS Gothic"/>
          </w14:checkbox>
        </w:sdtPr>
        <w:sdtContent>
          <w:r w:rsidR="00957799">
            <w:rPr>
              <w:rFonts w:ascii="MS Gothic" w:eastAsia="MS Gothic" w:hAnsi="MS Gothic" w:cs="Arial" w:hint="eastAsia"/>
              <w:lang w:val="de-DE"/>
            </w:rPr>
            <w:t>☐</w:t>
          </w:r>
        </w:sdtContent>
      </w:sdt>
    </w:p>
    <w:p w14:paraId="1EF6BF7F" w14:textId="5C268CBB" w:rsidR="007D454B" w:rsidRPr="00957799" w:rsidRDefault="007D454B" w:rsidP="00C020DE">
      <w:pPr>
        <w:pStyle w:val="berschrift2"/>
        <w:numPr>
          <w:ilvl w:val="0"/>
          <w:numId w:val="25"/>
        </w:numPr>
        <w:ind w:left="426"/>
      </w:pPr>
      <w:r w:rsidRPr="00957799">
        <w:t>Gehören</w:t>
      </w:r>
      <w:r w:rsidRPr="00C020DE">
        <w:t xml:space="preserve"> </w:t>
      </w:r>
      <w:r w:rsidRPr="00957799">
        <w:t>Sie</w:t>
      </w:r>
      <w:r w:rsidRPr="00C020DE">
        <w:t xml:space="preserve"> </w:t>
      </w:r>
      <w:r w:rsidRPr="00957799">
        <w:t>einer</w:t>
      </w:r>
      <w:r w:rsidRPr="00C020DE">
        <w:t xml:space="preserve"> </w:t>
      </w:r>
      <w:r w:rsidRPr="00957799">
        <w:t>in</w:t>
      </w:r>
      <w:r w:rsidRPr="00C020DE">
        <w:t xml:space="preserve"> </w:t>
      </w:r>
      <w:r w:rsidRPr="00957799">
        <w:t>Deutschland</w:t>
      </w:r>
      <w:r w:rsidRPr="00C020DE">
        <w:t xml:space="preserve"> </w:t>
      </w:r>
      <w:r w:rsidRPr="00957799">
        <w:t>anerkannten</w:t>
      </w:r>
      <w:r w:rsidRPr="00C020DE">
        <w:t xml:space="preserve"> </w:t>
      </w:r>
      <w:r w:rsidRPr="00957799">
        <w:t>Minderheit</w:t>
      </w:r>
      <w:r w:rsidRPr="00C020DE">
        <w:t xml:space="preserve"> </w:t>
      </w:r>
      <w:r w:rsidRPr="00957799">
        <w:t>an? [</w:t>
      </w:r>
      <w:r w:rsidR="00417423" w:rsidRPr="00957799">
        <w:t>EECO15</w:t>
      </w:r>
      <w:r w:rsidRPr="00957799">
        <w:t>]</w:t>
      </w:r>
    </w:p>
    <w:p w14:paraId="7B1D3FF4" w14:textId="77777777" w:rsidR="007D454B" w:rsidRPr="00957799" w:rsidRDefault="007D454B" w:rsidP="00957799">
      <w:pPr>
        <w:pStyle w:val="Textkrper"/>
        <w:spacing w:after="120" w:line="360" w:lineRule="auto"/>
        <w:ind w:left="142"/>
        <w:rPr>
          <w:rFonts w:cs="Arial"/>
          <w:lang w:val="de-DE"/>
        </w:rPr>
      </w:pPr>
      <w:r w:rsidRPr="00957799">
        <w:rPr>
          <w:rFonts w:cs="Arial"/>
          <w:lang w:val="de-DE"/>
        </w:rPr>
        <w:t xml:space="preserve">(Zu den in Deutschland anerkannten Minderheiten zählen Sinti und Roma, die Sorben, die Friesen und die </w:t>
      </w:r>
      <w:r w:rsidR="0058478A" w:rsidRPr="00957799">
        <w:rPr>
          <w:rFonts w:cs="Arial"/>
          <w:lang w:val="de-DE"/>
        </w:rPr>
        <w:t>d</w:t>
      </w:r>
      <w:r w:rsidRPr="00957799">
        <w:rPr>
          <w:rFonts w:cs="Arial"/>
          <w:lang w:val="de-DE"/>
        </w:rPr>
        <w:t>änische Minderheit in Schleswig-Holstein, jeweils mit deutscher Staatsangehörigkeit)</w:t>
      </w:r>
      <w:r w:rsidR="00957799">
        <w:rPr>
          <w:rFonts w:cs="Arial"/>
          <w:lang w:val="de-DE"/>
        </w:rPr>
        <w:t>.</w:t>
      </w:r>
    </w:p>
    <w:p w14:paraId="2C2B6529" w14:textId="77777777" w:rsidR="007D454B" w:rsidRPr="00957799" w:rsidRDefault="007D454B" w:rsidP="00957799">
      <w:pPr>
        <w:pStyle w:val="Textkrper"/>
        <w:spacing w:line="360" w:lineRule="auto"/>
        <w:ind w:left="142"/>
        <w:rPr>
          <w:rFonts w:cs="Arial"/>
          <w:lang w:val="de-DE"/>
        </w:rPr>
      </w:pPr>
      <w:r w:rsidRPr="00957799">
        <w:rPr>
          <w:rFonts w:cs="Arial"/>
          <w:lang w:val="de-DE"/>
        </w:rPr>
        <w:t>Durch Ankreuzen der Auswahl „Keine Angabe“ können Sie die Auskunft zu dieser Frage verweigern, ohne dass dies zu einem Projektausschluss führt.</w:t>
      </w:r>
    </w:p>
    <w:p w14:paraId="17D49091" w14:textId="77777777" w:rsidR="007D454B" w:rsidRPr="00957799" w:rsidRDefault="007D454B" w:rsidP="00957799">
      <w:pPr>
        <w:pStyle w:val="Textkrper"/>
        <w:spacing w:before="120" w:line="360" w:lineRule="auto"/>
        <w:ind w:left="567"/>
        <w:rPr>
          <w:rFonts w:cs="Arial"/>
          <w:w w:val="101"/>
        </w:rPr>
      </w:pPr>
      <w:r w:rsidRPr="00957799">
        <w:rPr>
          <w:rFonts w:cs="Arial"/>
        </w:rPr>
        <w:t>Ja</w:t>
      </w:r>
      <w:r w:rsidRPr="00957799">
        <w:rPr>
          <w:rFonts w:cs="Arial"/>
          <w:w w:val="101"/>
        </w:rPr>
        <w:t xml:space="preserve"> </w:t>
      </w:r>
      <w:sdt>
        <w:sdtPr>
          <w:rPr>
            <w:rFonts w:cs="Arial"/>
            <w:w w:val="101"/>
          </w:rPr>
          <w:alias w:val="Minderheit Ja"/>
          <w:tag w:val="Minderheit Ja"/>
          <w:id w:val="317698812"/>
          <w14:checkbox>
            <w14:checked w14:val="0"/>
            <w14:checkedState w14:val="2612" w14:font="MS Gothic"/>
            <w14:uncheckedState w14:val="2610" w14:font="MS Gothic"/>
          </w14:checkbox>
        </w:sdtPr>
        <w:sdtContent>
          <w:r w:rsidR="00957799">
            <w:rPr>
              <w:rFonts w:ascii="MS Gothic" w:eastAsia="MS Gothic" w:hAnsi="MS Gothic" w:cs="Arial" w:hint="eastAsia"/>
              <w:w w:val="101"/>
            </w:rPr>
            <w:t>☐</w:t>
          </w:r>
        </w:sdtContent>
      </w:sdt>
    </w:p>
    <w:p w14:paraId="50BAC6C5" w14:textId="77777777" w:rsidR="007D454B" w:rsidRPr="00957799" w:rsidRDefault="007D454B" w:rsidP="00957799">
      <w:pPr>
        <w:pStyle w:val="Textkrper"/>
        <w:spacing w:before="120" w:line="360" w:lineRule="auto"/>
        <w:ind w:left="567"/>
        <w:rPr>
          <w:rFonts w:cs="Arial"/>
        </w:rPr>
      </w:pPr>
      <w:r w:rsidRPr="00957799">
        <w:rPr>
          <w:rFonts w:cs="Arial"/>
        </w:rPr>
        <w:t xml:space="preserve">Nein </w:t>
      </w:r>
      <w:sdt>
        <w:sdtPr>
          <w:rPr>
            <w:rFonts w:cs="Arial"/>
          </w:rPr>
          <w:alias w:val="Minderheit Nein"/>
          <w:tag w:val="Minderheit Nein"/>
          <w:id w:val="-542433538"/>
          <w14:checkbox>
            <w14:checked w14:val="0"/>
            <w14:checkedState w14:val="2612" w14:font="MS Gothic"/>
            <w14:uncheckedState w14:val="2610" w14:font="MS Gothic"/>
          </w14:checkbox>
        </w:sdtPr>
        <w:sdtContent>
          <w:r w:rsidR="00957799">
            <w:rPr>
              <w:rFonts w:ascii="MS Gothic" w:eastAsia="MS Gothic" w:hAnsi="MS Gothic" w:cs="Arial" w:hint="eastAsia"/>
            </w:rPr>
            <w:t>☐</w:t>
          </w:r>
        </w:sdtContent>
      </w:sdt>
    </w:p>
    <w:p w14:paraId="286840F8" w14:textId="77777777" w:rsidR="007D454B" w:rsidRDefault="007D454B" w:rsidP="00C020DE">
      <w:pPr>
        <w:pStyle w:val="Textkrper"/>
        <w:spacing w:before="120" w:after="160" w:line="360" w:lineRule="auto"/>
        <w:ind w:left="567"/>
        <w:rPr>
          <w:rFonts w:cs="Arial"/>
        </w:rPr>
      </w:pPr>
      <w:r w:rsidRPr="00957799">
        <w:rPr>
          <w:rFonts w:cs="Arial"/>
        </w:rPr>
        <w:t xml:space="preserve">Keine Angabe </w:t>
      </w:r>
      <w:sdt>
        <w:sdtPr>
          <w:rPr>
            <w:rFonts w:cs="Arial"/>
          </w:rPr>
          <w:alias w:val="Minderheit - Keine Angabe"/>
          <w:tag w:val="Minderheit - Keine Angabe"/>
          <w:id w:val="1845823057"/>
          <w14:checkbox>
            <w14:checked w14:val="0"/>
            <w14:checkedState w14:val="2612" w14:font="MS Gothic"/>
            <w14:uncheckedState w14:val="2610" w14:font="MS Gothic"/>
          </w14:checkbox>
        </w:sdtPr>
        <w:sdtContent>
          <w:r w:rsidR="00957799">
            <w:rPr>
              <w:rFonts w:ascii="MS Gothic" w:eastAsia="MS Gothic" w:hAnsi="MS Gothic" w:cs="Arial" w:hint="eastAsia"/>
            </w:rPr>
            <w:t>☐</w:t>
          </w:r>
        </w:sdtContent>
      </w:sdt>
    </w:p>
    <w:p w14:paraId="429135EC" w14:textId="18FFBAFD" w:rsidR="007D454B" w:rsidRPr="00957799" w:rsidRDefault="007D454B" w:rsidP="00C020DE">
      <w:pPr>
        <w:pStyle w:val="berschrift2"/>
        <w:numPr>
          <w:ilvl w:val="0"/>
          <w:numId w:val="25"/>
        </w:numPr>
        <w:ind w:left="426"/>
      </w:pPr>
      <w:r w:rsidRPr="00957799">
        <w:t>Sind</w:t>
      </w:r>
      <w:r w:rsidRPr="00C020DE">
        <w:t xml:space="preserve"> </w:t>
      </w:r>
      <w:r w:rsidRPr="00957799">
        <w:t>Sie</w:t>
      </w:r>
      <w:r w:rsidRPr="00C020DE">
        <w:t xml:space="preserve"> </w:t>
      </w:r>
      <w:r w:rsidRPr="00957799">
        <w:t>obdachlos</w:t>
      </w:r>
      <w:r w:rsidRPr="00C020DE">
        <w:t xml:space="preserve"> </w:t>
      </w:r>
      <w:r w:rsidRPr="00957799">
        <w:t>oder</w:t>
      </w:r>
      <w:r w:rsidRPr="00C020DE">
        <w:t xml:space="preserve"> </w:t>
      </w:r>
      <w:r w:rsidR="00027BA6" w:rsidRPr="00957799">
        <w:t>von Ausgrenzung auf dem Wohnungsmarkt betroffen</w:t>
      </w:r>
      <w:r w:rsidRPr="00957799">
        <w:t>? [</w:t>
      </w:r>
      <w:r w:rsidR="00417423" w:rsidRPr="00957799">
        <w:t>EE</w:t>
      </w:r>
      <w:r w:rsidRPr="00957799">
        <w:t>CO1</w:t>
      </w:r>
      <w:r w:rsidR="00417423" w:rsidRPr="00957799">
        <w:t>6</w:t>
      </w:r>
      <w:r w:rsidRPr="00957799">
        <w:t>]</w:t>
      </w:r>
    </w:p>
    <w:p w14:paraId="57CE71AE" w14:textId="77777777" w:rsidR="007D454B" w:rsidRPr="00957799" w:rsidRDefault="007D454B" w:rsidP="00957799">
      <w:pPr>
        <w:pStyle w:val="Textkrper"/>
        <w:spacing w:before="120" w:line="360" w:lineRule="auto"/>
        <w:ind w:left="567"/>
        <w:rPr>
          <w:rFonts w:cs="Arial"/>
          <w:w w:val="101"/>
          <w:lang w:val="de-DE"/>
        </w:rPr>
      </w:pPr>
      <w:r w:rsidRPr="00957799">
        <w:rPr>
          <w:rFonts w:cs="Arial"/>
          <w:lang w:val="de-DE"/>
        </w:rPr>
        <w:t>Ja</w:t>
      </w:r>
      <w:r w:rsidRPr="00957799">
        <w:rPr>
          <w:rFonts w:cs="Arial"/>
          <w:w w:val="101"/>
          <w:lang w:val="de-DE"/>
        </w:rPr>
        <w:t xml:space="preserve"> </w:t>
      </w:r>
      <w:sdt>
        <w:sdtPr>
          <w:rPr>
            <w:rFonts w:cs="Arial"/>
            <w:w w:val="101"/>
            <w:lang w:val="de-DE"/>
          </w:rPr>
          <w:alias w:val="Obdachlos Ja"/>
          <w:tag w:val="Obdachlos Ja"/>
          <w:id w:val="-483162834"/>
          <w14:checkbox>
            <w14:checked w14:val="0"/>
            <w14:checkedState w14:val="2612" w14:font="MS Gothic"/>
            <w14:uncheckedState w14:val="2610" w14:font="MS Gothic"/>
          </w14:checkbox>
        </w:sdtPr>
        <w:sdtContent>
          <w:r w:rsidRPr="00957799">
            <w:rPr>
              <w:rFonts w:ascii="Segoe UI Symbol" w:eastAsia="MS Gothic" w:hAnsi="Segoe UI Symbol" w:cs="Segoe UI Symbol"/>
              <w:w w:val="101"/>
              <w:lang w:val="de-DE"/>
            </w:rPr>
            <w:t>☐</w:t>
          </w:r>
        </w:sdtContent>
      </w:sdt>
    </w:p>
    <w:p w14:paraId="25EBFCF9" w14:textId="77777777" w:rsidR="007D454B" w:rsidRDefault="007D454B" w:rsidP="00C020DE">
      <w:pPr>
        <w:pStyle w:val="Textkrper"/>
        <w:spacing w:before="120" w:after="160" w:line="360" w:lineRule="auto"/>
        <w:ind w:left="567"/>
        <w:rPr>
          <w:rFonts w:cs="Arial"/>
          <w:lang w:val="de-DE"/>
        </w:rPr>
      </w:pPr>
      <w:r w:rsidRPr="00957799">
        <w:rPr>
          <w:rFonts w:cs="Arial"/>
          <w:lang w:val="de-DE"/>
        </w:rPr>
        <w:t xml:space="preserve">Nein </w:t>
      </w:r>
      <w:sdt>
        <w:sdtPr>
          <w:rPr>
            <w:rFonts w:cs="Arial"/>
            <w:lang w:val="de-DE"/>
          </w:rPr>
          <w:alias w:val="Obdachlos Nein"/>
          <w:tag w:val="Obdachlos Nein"/>
          <w:id w:val="-853571303"/>
          <w14:checkbox>
            <w14:checked w14:val="0"/>
            <w14:checkedState w14:val="2612" w14:font="MS Gothic"/>
            <w14:uncheckedState w14:val="2610" w14:font="MS Gothic"/>
          </w14:checkbox>
        </w:sdtPr>
        <w:sdtContent>
          <w:r w:rsidRPr="00957799">
            <w:rPr>
              <w:rFonts w:ascii="Segoe UI Symbol" w:hAnsi="Segoe UI Symbol" w:cs="Segoe UI Symbol"/>
              <w:lang w:val="de-DE"/>
            </w:rPr>
            <w:t>☐</w:t>
          </w:r>
        </w:sdtContent>
      </w:sdt>
    </w:p>
    <w:p w14:paraId="6954B159" w14:textId="6192A1BB" w:rsidR="007D454B" w:rsidRPr="00957799" w:rsidRDefault="007D454B" w:rsidP="00C020DE">
      <w:pPr>
        <w:pStyle w:val="berschrift2"/>
        <w:numPr>
          <w:ilvl w:val="0"/>
          <w:numId w:val="25"/>
        </w:numPr>
        <w:ind w:left="426"/>
      </w:pPr>
      <w:r w:rsidRPr="00957799">
        <w:t>Leben</w:t>
      </w:r>
      <w:r w:rsidRPr="00C020DE">
        <w:t xml:space="preserve"> </w:t>
      </w:r>
      <w:r w:rsidRPr="00957799">
        <w:t>Sie</w:t>
      </w:r>
      <w:r w:rsidRPr="00C020DE">
        <w:t xml:space="preserve"> </w:t>
      </w:r>
      <w:r w:rsidRPr="00957799">
        <w:t>in</w:t>
      </w:r>
      <w:r w:rsidRPr="00C020DE">
        <w:t xml:space="preserve"> </w:t>
      </w:r>
      <w:r w:rsidRPr="00957799">
        <w:t>einem</w:t>
      </w:r>
      <w:r w:rsidRPr="00C020DE">
        <w:t xml:space="preserve"> </w:t>
      </w:r>
      <w:r w:rsidRPr="00957799">
        <w:t>ländlichen</w:t>
      </w:r>
      <w:r w:rsidRPr="00C020DE">
        <w:t xml:space="preserve"> </w:t>
      </w:r>
      <w:r w:rsidRPr="00957799">
        <w:t>Gebiet? [</w:t>
      </w:r>
      <w:r w:rsidR="00417423" w:rsidRPr="00957799">
        <w:t>EECO17</w:t>
      </w:r>
      <w:r w:rsidRPr="00957799">
        <w:t>]</w:t>
      </w:r>
    </w:p>
    <w:p w14:paraId="71249BD0" w14:textId="77777777" w:rsidR="007D454B" w:rsidRPr="00957799" w:rsidRDefault="007D454B" w:rsidP="00957799">
      <w:pPr>
        <w:pStyle w:val="Textkrper"/>
        <w:spacing w:line="360" w:lineRule="auto"/>
        <w:ind w:left="142"/>
        <w:rPr>
          <w:rFonts w:cs="Arial"/>
          <w:lang w:val="de-DE"/>
        </w:rPr>
      </w:pPr>
      <w:r w:rsidRPr="00957799">
        <w:rPr>
          <w:rFonts w:cs="Arial"/>
          <w:lang w:val="de-DE"/>
        </w:rPr>
        <w:t>Hamburg ist nach statistischer Definition kein ländliches Gebiet. Dies gilt auch, wenn Sie in einer Hamburg zugehörigen</w:t>
      </w:r>
      <w:r w:rsidR="00027BA6" w:rsidRPr="00957799">
        <w:rPr>
          <w:rFonts w:cs="Arial"/>
          <w:lang w:val="de-DE"/>
        </w:rPr>
        <w:t>, eher</w:t>
      </w:r>
      <w:r w:rsidRPr="00957799">
        <w:rPr>
          <w:rFonts w:cs="Arial"/>
          <w:lang w:val="de-DE"/>
        </w:rPr>
        <w:t xml:space="preserve"> dörflichen Umgebung, wie z.</w:t>
      </w:r>
      <w:r w:rsidR="00957799">
        <w:rPr>
          <w:rFonts w:cs="Arial"/>
          <w:lang w:val="de-DE"/>
        </w:rPr>
        <w:t> </w:t>
      </w:r>
      <w:r w:rsidRPr="00957799">
        <w:rPr>
          <w:rFonts w:cs="Arial"/>
          <w:lang w:val="de-DE"/>
        </w:rPr>
        <w:t>B. in den Vier- und Marschlanden leben sollten.</w:t>
      </w:r>
    </w:p>
    <w:p w14:paraId="247A7DC4" w14:textId="77777777" w:rsidR="007D454B" w:rsidRPr="00957799" w:rsidRDefault="007D454B" w:rsidP="00957799">
      <w:pPr>
        <w:pStyle w:val="Textkrper"/>
        <w:spacing w:before="120" w:line="360" w:lineRule="auto"/>
        <w:ind w:left="458"/>
        <w:rPr>
          <w:rFonts w:cs="Arial"/>
          <w:lang w:val="de-DE"/>
        </w:rPr>
      </w:pPr>
      <w:r w:rsidRPr="00957799">
        <w:rPr>
          <w:rFonts w:cs="Arial"/>
          <w:lang w:val="de-DE"/>
        </w:rPr>
        <w:t xml:space="preserve">Nein </w:t>
      </w:r>
      <w:sdt>
        <w:sdtPr>
          <w:rPr>
            <w:rFonts w:cs="Arial"/>
            <w:lang w:val="de-DE"/>
          </w:rPr>
          <w:alias w:val="Ländlich Nein"/>
          <w:tag w:val="Ländlich Nein"/>
          <w:id w:val="-1053235262"/>
          <w14:checkbox>
            <w14:checked w14:val="0"/>
            <w14:checkedState w14:val="2612" w14:font="MS Gothic"/>
            <w14:uncheckedState w14:val="2610" w14:font="MS Gothic"/>
          </w14:checkbox>
        </w:sdtPr>
        <w:sdtContent>
          <w:r w:rsidR="00957799">
            <w:rPr>
              <w:rFonts w:ascii="MS Gothic" w:eastAsia="MS Gothic" w:hAnsi="MS Gothic" w:cs="Arial" w:hint="eastAsia"/>
              <w:lang w:val="de-DE"/>
            </w:rPr>
            <w:t>☐</w:t>
          </w:r>
        </w:sdtContent>
      </w:sdt>
    </w:p>
    <w:p w14:paraId="0A377DC8" w14:textId="77777777" w:rsidR="007D454B" w:rsidRPr="00957799" w:rsidRDefault="007D454B" w:rsidP="00957799">
      <w:pPr>
        <w:pStyle w:val="Textkrper"/>
        <w:spacing w:before="120" w:line="360" w:lineRule="auto"/>
        <w:ind w:left="458"/>
        <w:rPr>
          <w:rFonts w:cs="Arial"/>
          <w:lang w:val="de-DE"/>
        </w:rPr>
      </w:pPr>
      <w:r w:rsidRPr="00957799">
        <w:rPr>
          <w:rFonts w:cs="Arial"/>
          <w:lang w:val="de-DE"/>
        </w:rPr>
        <w:t xml:space="preserve">Ja </w:t>
      </w:r>
      <w:sdt>
        <w:sdtPr>
          <w:rPr>
            <w:rFonts w:cs="Arial"/>
            <w:lang w:val="de-DE"/>
          </w:rPr>
          <w:alias w:val="Ländlich Ja"/>
          <w:tag w:val="Ländlich Ja"/>
          <w:id w:val="-1524469973"/>
          <w14:checkbox>
            <w14:checked w14:val="0"/>
            <w14:checkedState w14:val="2612" w14:font="MS Gothic"/>
            <w14:uncheckedState w14:val="2610" w14:font="MS Gothic"/>
          </w14:checkbox>
        </w:sdtPr>
        <w:sdtContent>
          <w:r w:rsidR="00957799" w:rsidRPr="00957799">
            <w:rPr>
              <w:rFonts w:ascii="Segoe UI Symbol" w:hAnsi="Segoe UI Symbol" w:cs="Segoe UI Symbol"/>
              <w:lang w:val="de-DE"/>
            </w:rPr>
            <w:t>☐</w:t>
          </w:r>
        </w:sdtContent>
      </w:sdt>
      <w:r w:rsidRPr="00957799">
        <w:rPr>
          <w:rFonts w:cs="Arial"/>
          <w:lang w:val="de-DE"/>
        </w:rPr>
        <w:br w:type="page"/>
      </w:r>
    </w:p>
    <w:p w14:paraId="0DE11044" w14:textId="77777777" w:rsidR="007D454B" w:rsidRPr="00957799" w:rsidRDefault="007D454B" w:rsidP="00957799">
      <w:pPr>
        <w:spacing w:line="360" w:lineRule="auto"/>
        <w:ind w:left="110"/>
        <w:rPr>
          <w:rFonts w:ascii="Arial" w:eastAsia="Arial" w:hAnsi="Arial" w:cs="Arial"/>
          <w:sz w:val="2"/>
          <w:szCs w:val="2"/>
          <w:lang w:val="de-DE"/>
        </w:rPr>
      </w:pPr>
    </w:p>
    <w:p w14:paraId="0E39B36F" w14:textId="77777777" w:rsidR="007D454B" w:rsidRPr="00957799" w:rsidRDefault="00506CA7" w:rsidP="00957799">
      <w:pPr>
        <w:spacing w:before="1" w:line="360" w:lineRule="auto"/>
        <w:rPr>
          <w:rFonts w:ascii="Arial" w:eastAsia="Arial" w:hAnsi="Arial" w:cs="Arial"/>
          <w:sz w:val="16"/>
          <w:szCs w:val="16"/>
          <w:lang w:val="de-DE"/>
        </w:rPr>
      </w:pPr>
      <w:r w:rsidRPr="00957799">
        <w:rPr>
          <w:rFonts w:ascii="Arial" w:eastAsia="Arial" w:hAnsi="Arial" w:cs="Arial"/>
          <w:sz w:val="16"/>
          <w:szCs w:val="16"/>
          <w:lang w:val="de-DE"/>
        </w:rPr>
        <w:t>Diese</w:t>
      </w:r>
      <w:r w:rsidR="00957799">
        <w:rPr>
          <w:rFonts w:ascii="Arial" w:eastAsia="Arial" w:hAnsi="Arial" w:cs="Arial"/>
          <w:sz w:val="16"/>
          <w:szCs w:val="16"/>
          <w:lang w:val="de-DE"/>
        </w:rPr>
        <w:t>r Abschnitt</w:t>
      </w:r>
      <w:r w:rsidRPr="00957799">
        <w:rPr>
          <w:rFonts w:ascii="Arial" w:eastAsia="Arial" w:hAnsi="Arial" w:cs="Arial"/>
          <w:sz w:val="16"/>
          <w:szCs w:val="16"/>
          <w:lang w:val="de-DE"/>
        </w:rPr>
        <w:t xml:space="preserve"> kann</w:t>
      </w:r>
      <w:r w:rsidR="007D454B" w:rsidRPr="00957799">
        <w:rPr>
          <w:rFonts w:ascii="Arial" w:eastAsia="Arial" w:hAnsi="Arial" w:cs="Arial"/>
          <w:sz w:val="16"/>
          <w:szCs w:val="16"/>
          <w:lang w:val="de-DE"/>
        </w:rPr>
        <w:t xml:space="preserve"> aus Gründen des Datenschutzes vernichtet werden, sobald die hier erhobenen Daten in das IT-System der ESF-Verwaltungs</w:t>
      </w:r>
      <w:r w:rsidR="00957799">
        <w:rPr>
          <w:rFonts w:ascii="Arial" w:eastAsia="Arial" w:hAnsi="Arial" w:cs="Arial"/>
          <w:sz w:val="16"/>
          <w:szCs w:val="16"/>
          <w:lang w:val="de-DE"/>
        </w:rPr>
        <w:t>-</w:t>
      </w:r>
      <w:r w:rsidR="007D454B" w:rsidRPr="00957799">
        <w:rPr>
          <w:rFonts w:ascii="Arial" w:eastAsia="Arial" w:hAnsi="Arial" w:cs="Arial"/>
          <w:sz w:val="16"/>
          <w:szCs w:val="16"/>
          <w:lang w:val="de-DE"/>
        </w:rPr>
        <w:t>behörde übertragen und dort gespeichert wurden.</w:t>
      </w:r>
    </w:p>
    <w:p w14:paraId="56A55BAD" w14:textId="77777777" w:rsidR="00957799" w:rsidRPr="00957799" w:rsidRDefault="00957799" w:rsidP="00957799">
      <w:pPr>
        <w:spacing w:before="240" w:line="360" w:lineRule="auto"/>
        <w:ind w:left="142"/>
        <w:rPr>
          <w:rFonts w:ascii="Arial" w:eastAsia="Arial" w:hAnsi="Arial" w:cs="Arial"/>
          <w:sz w:val="20"/>
          <w:szCs w:val="20"/>
          <w:lang w:val="de-DE"/>
        </w:rPr>
      </w:pPr>
      <w:r w:rsidRPr="00957799">
        <w:rPr>
          <w:rFonts w:ascii="Arial" w:eastAsia="Arial" w:hAnsi="Arial" w:cs="Arial"/>
          <w:sz w:val="20"/>
          <w:szCs w:val="20"/>
          <w:lang w:val="de-DE"/>
        </w:rPr>
        <w:t>Teilnehmendennummer (Basisdaten Träger)</w:t>
      </w:r>
    </w:p>
    <w:sdt>
      <w:sdtPr>
        <w:rPr>
          <w:rFonts w:ascii="Arial" w:eastAsia="Arial" w:hAnsi="Arial" w:cs="Arial"/>
          <w:sz w:val="20"/>
          <w:szCs w:val="20"/>
          <w:lang w:val="de-DE"/>
        </w:rPr>
        <w:alias w:val="TN-Nummer"/>
        <w:tag w:val="TN-Nummer"/>
        <w:id w:val="-1608186525"/>
        <w15:repeatingSection/>
      </w:sdtPr>
      <w:sdtContent>
        <w:sdt>
          <w:sdtPr>
            <w:rPr>
              <w:rFonts w:ascii="Arial" w:eastAsia="Arial" w:hAnsi="Arial" w:cs="Arial"/>
              <w:sz w:val="20"/>
              <w:szCs w:val="20"/>
              <w:lang w:val="de-DE"/>
            </w:rPr>
            <w:id w:val="-60033926"/>
            <w:placeholder>
              <w:docPart w:val="7D10DA2DFAB0414B8945448370DFB7FC"/>
            </w:placeholder>
            <w:showingPlcHdr/>
            <w15:repeatingSectionItem/>
          </w:sdtPr>
          <w:sdtContent>
            <w:p w14:paraId="20BAD816" w14:textId="77777777" w:rsidR="00957799" w:rsidRPr="00957799" w:rsidRDefault="00957799" w:rsidP="00957799">
              <w:pPr>
                <w:spacing w:after="240" w:line="360" w:lineRule="auto"/>
                <w:ind w:left="142"/>
                <w:rPr>
                  <w:rFonts w:ascii="Arial" w:eastAsia="Arial" w:hAnsi="Arial" w:cs="Arial"/>
                  <w:sz w:val="20"/>
                  <w:szCs w:val="20"/>
                  <w:lang w:val="de-DE"/>
                </w:rPr>
              </w:pPr>
              <w:r w:rsidRPr="00957799">
                <w:rPr>
                  <w:rStyle w:val="Platzhaltertext"/>
                  <w:rFonts w:ascii="Arial" w:hAnsi="Arial" w:cs="Arial"/>
                  <w:sz w:val="20"/>
                  <w:szCs w:val="20"/>
                  <w:lang w:val="de-DE"/>
                </w:rPr>
                <w:t>TN-Nummer</w:t>
              </w:r>
            </w:p>
          </w:sdtContent>
        </w:sdt>
      </w:sdtContent>
    </w:sdt>
    <w:p w14:paraId="3B008E79" w14:textId="77777777" w:rsidR="007D454B" w:rsidRDefault="007D454B" w:rsidP="00957799">
      <w:pPr>
        <w:pStyle w:val="KeinLeerraum"/>
        <w:spacing w:after="240"/>
        <w:rPr>
          <w:rFonts w:ascii="Arial" w:hAnsi="Arial" w:cs="Arial"/>
          <w:b/>
          <w:bCs/>
          <w:w w:val="105"/>
          <w:sz w:val="24"/>
          <w:szCs w:val="24"/>
        </w:rPr>
      </w:pPr>
      <w:r w:rsidRPr="00957799">
        <w:rPr>
          <w:rFonts w:ascii="Arial" w:hAnsi="Arial" w:cs="Arial"/>
          <w:b/>
          <w:bCs/>
          <w:w w:val="105"/>
          <w:sz w:val="24"/>
          <w:szCs w:val="24"/>
        </w:rPr>
        <w:t>Ergebnisse</w:t>
      </w:r>
    </w:p>
    <w:p w14:paraId="1F668091" w14:textId="5FA6734E" w:rsidR="007D454B" w:rsidRPr="00957799" w:rsidRDefault="007D454B" w:rsidP="00C020DE">
      <w:pPr>
        <w:pStyle w:val="berschrift2"/>
        <w:numPr>
          <w:ilvl w:val="0"/>
          <w:numId w:val="25"/>
        </w:numPr>
        <w:spacing w:after="0"/>
        <w:ind w:left="426"/>
      </w:pPr>
      <w:r w:rsidRPr="00957799">
        <w:t>Unmittelbare Ergebnisse spätestens einen Monat nach Verlassen der Maßnahme</w:t>
      </w:r>
    </w:p>
    <w:p w14:paraId="3A5EEE87" w14:textId="77777777" w:rsidR="007D454B" w:rsidRPr="00957799" w:rsidRDefault="007D454B" w:rsidP="00C020DE">
      <w:pPr>
        <w:spacing w:after="240" w:line="360" w:lineRule="auto"/>
        <w:ind w:left="426"/>
        <w:rPr>
          <w:rFonts w:ascii="Arial" w:hAnsi="Arial" w:cs="Arial"/>
          <w:b/>
          <w:sz w:val="20"/>
          <w:lang w:val="de-DE"/>
        </w:rPr>
      </w:pPr>
      <w:r w:rsidRPr="00957799">
        <w:rPr>
          <w:rFonts w:ascii="Arial" w:hAnsi="Arial" w:cs="Arial"/>
          <w:b/>
          <w:sz w:val="20"/>
          <w:lang w:val="de-DE"/>
        </w:rPr>
        <w:t xml:space="preserve">(Durch </w:t>
      </w:r>
      <w:r w:rsidR="00957799">
        <w:rPr>
          <w:rFonts w:ascii="Arial" w:hAnsi="Arial" w:cs="Arial"/>
          <w:b/>
          <w:sz w:val="20"/>
          <w:lang w:val="de-DE"/>
        </w:rPr>
        <w:t xml:space="preserve">die bzw. </w:t>
      </w:r>
      <w:r w:rsidRPr="00957799">
        <w:rPr>
          <w:rFonts w:ascii="Arial" w:hAnsi="Arial" w:cs="Arial"/>
          <w:b/>
          <w:sz w:val="20"/>
          <w:lang w:val="de-DE"/>
        </w:rPr>
        <w:t>den Teilnehme</w:t>
      </w:r>
      <w:r w:rsidR="00957799">
        <w:rPr>
          <w:rFonts w:ascii="Arial" w:hAnsi="Arial" w:cs="Arial"/>
          <w:b/>
          <w:sz w:val="20"/>
          <w:lang w:val="de-DE"/>
        </w:rPr>
        <w:t>nde/n</w:t>
      </w:r>
      <w:r w:rsidRPr="00957799">
        <w:rPr>
          <w:rFonts w:ascii="Arial" w:hAnsi="Arial" w:cs="Arial"/>
          <w:b/>
          <w:sz w:val="20"/>
          <w:lang w:val="de-DE"/>
        </w:rPr>
        <w:t xml:space="preserve"> </w:t>
      </w:r>
      <w:r w:rsidRPr="00957799">
        <w:rPr>
          <w:rFonts w:ascii="Arial" w:hAnsi="Arial" w:cs="Arial"/>
          <w:b/>
          <w:sz w:val="20"/>
          <w:u w:val="single"/>
          <w:lang w:val="de-DE"/>
        </w:rPr>
        <w:t>unmittelbar bei Verlassen der Maßnahme</w:t>
      </w:r>
      <w:r w:rsidRPr="00957799">
        <w:rPr>
          <w:rFonts w:ascii="Arial" w:hAnsi="Arial" w:cs="Arial"/>
          <w:b/>
          <w:sz w:val="20"/>
          <w:lang w:val="de-DE"/>
        </w:rPr>
        <w:t xml:space="preserve"> oder durch den Projektträger auszufüllen)</w:t>
      </w:r>
    </w:p>
    <w:p w14:paraId="66F17F31" w14:textId="77777777" w:rsidR="007D454B" w:rsidRPr="00957799" w:rsidRDefault="007D454B" w:rsidP="00957799">
      <w:pPr>
        <w:pStyle w:val="Textkrper"/>
        <w:spacing w:line="360" w:lineRule="auto"/>
        <w:ind w:left="0"/>
        <w:rPr>
          <w:rFonts w:cs="Arial"/>
          <w:b/>
          <w:bCs/>
          <w:lang w:val="de-DE"/>
        </w:rPr>
      </w:pPr>
      <w:r w:rsidRPr="00957799">
        <w:rPr>
          <w:rFonts w:cs="Arial"/>
          <w:b/>
          <w:bCs/>
          <w:lang w:val="de-DE"/>
        </w:rPr>
        <w:t xml:space="preserve">Maßgeblich ist der Status </w:t>
      </w:r>
      <w:r w:rsidR="00957799">
        <w:rPr>
          <w:rFonts w:cs="Arial"/>
          <w:b/>
          <w:bCs/>
          <w:lang w:val="de-DE"/>
        </w:rPr>
        <w:t xml:space="preserve">der bzw. </w:t>
      </w:r>
      <w:r w:rsidRPr="00957799">
        <w:rPr>
          <w:rFonts w:cs="Arial"/>
          <w:b/>
          <w:bCs/>
          <w:lang w:val="de-DE"/>
        </w:rPr>
        <w:t>des Teilnehmenden spätestens nach einem Monat nach Austritt aus der Maßnahme [</w:t>
      </w:r>
      <w:r w:rsidR="00417423" w:rsidRPr="00957799">
        <w:rPr>
          <w:rFonts w:cs="Arial"/>
          <w:b/>
          <w:bCs/>
          <w:lang w:val="de-DE"/>
        </w:rPr>
        <w:t>EE</w:t>
      </w:r>
      <w:r w:rsidRPr="00957799">
        <w:rPr>
          <w:rFonts w:cs="Arial"/>
          <w:b/>
          <w:bCs/>
          <w:lang w:val="de-DE"/>
        </w:rPr>
        <w:t>CR01-</w:t>
      </w:r>
      <w:r w:rsidR="00417423" w:rsidRPr="00957799">
        <w:rPr>
          <w:rFonts w:cs="Arial"/>
          <w:b/>
          <w:bCs/>
          <w:lang w:val="de-DE"/>
        </w:rPr>
        <w:t>EE</w:t>
      </w:r>
      <w:r w:rsidRPr="00957799">
        <w:rPr>
          <w:rFonts w:cs="Arial"/>
          <w:b/>
          <w:bCs/>
          <w:lang w:val="de-DE"/>
        </w:rPr>
        <w:t>CR0</w:t>
      </w:r>
      <w:r w:rsidR="00417423" w:rsidRPr="00957799">
        <w:rPr>
          <w:rFonts w:cs="Arial"/>
          <w:b/>
          <w:bCs/>
          <w:lang w:val="de-DE"/>
        </w:rPr>
        <w:t>4</w:t>
      </w:r>
      <w:r w:rsidRPr="00957799">
        <w:rPr>
          <w:rFonts w:cs="Arial"/>
          <w:b/>
          <w:bCs/>
          <w:lang w:val="de-DE"/>
        </w:rPr>
        <w:t>]</w:t>
      </w:r>
    </w:p>
    <w:p w14:paraId="59A965F2" w14:textId="77777777" w:rsidR="007D454B" w:rsidRPr="00957799" w:rsidRDefault="007D454B" w:rsidP="00957799">
      <w:pPr>
        <w:pStyle w:val="Textkrper"/>
        <w:spacing w:before="120" w:line="360" w:lineRule="auto"/>
        <w:ind w:left="567"/>
        <w:rPr>
          <w:rFonts w:cs="Arial"/>
          <w:lang w:val="de-DE"/>
        </w:rPr>
      </w:pPr>
      <w:r w:rsidRPr="00957799">
        <w:rPr>
          <w:rFonts w:cs="Arial"/>
          <w:lang w:val="de-DE"/>
        </w:rPr>
        <w:t xml:space="preserve">Nach der Teilnahme auf Arbeitssuche </w:t>
      </w:r>
      <w:r w:rsidR="00417423" w:rsidRPr="00957799">
        <w:rPr>
          <w:rFonts w:cs="Arial"/>
          <w:lang w:val="de-DE"/>
        </w:rPr>
        <w:t xml:space="preserve">[EECR01] </w:t>
      </w:r>
      <w:r w:rsidRPr="00957799">
        <w:rPr>
          <w:rFonts w:cs="Arial"/>
          <w:sz w:val="18"/>
          <w:szCs w:val="18"/>
          <w:lang w:val="de-DE"/>
        </w:rPr>
        <w:t xml:space="preserve">(Nur bei Erwerbsstatus </w:t>
      </w:r>
      <w:r w:rsidR="00957799" w:rsidRPr="00957799">
        <w:rPr>
          <w:rFonts w:cs="Arial"/>
          <w:sz w:val="18"/>
          <w:szCs w:val="18"/>
          <w:lang w:val="de-DE"/>
        </w:rPr>
        <w:t>„</w:t>
      </w:r>
      <w:r w:rsidRPr="00957799">
        <w:rPr>
          <w:rFonts w:cs="Arial"/>
          <w:sz w:val="18"/>
          <w:szCs w:val="18"/>
          <w:lang w:val="de-DE"/>
        </w:rPr>
        <w:t>Nichterwerbstätig</w:t>
      </w:r>
      <w:r w:rsidR="00957799" w:rsidRPr="00957799">
        <w:rPr>
          <w:rFonts w:cs="Arial"/>
          <w:sz w:val="18"/>
          <w:szCs w:val="18"/>
          <w:lang w:val="de-DE"/>
        </w:rPr>
        <w:t>“</w:t>
      </w:r>
      <w:r w:rsidRPr="00957799">
        <w:rPr>
          <w:rFonts w:cs="Arial"/>
          <w:sz w:val="18"/>
          <w:szCs w:val="18"/>
          <w:lang w:val="de-DE"/>
        </w:rPr>
        <w:t xml:space="preserve"> eintragen, siehe Frage 1)</w:t>
      </w:r>
      <w:r w:rsidRPr="00957799">
        <w:rPr>
          <w:rFonts w:cs="Arial"/>
          <w:lang w:val="de-DE"/>
        </w:rPr>
        <w:t xml:space="preserve"> </w:t>
      </w:r>
      <w:sdt>
        <w:sdtPr>
          <w:rPr>
            <w:rFonts w:cs="Arial"/>
            <w:lang w:val="de-DE"/>
          </w:rPr>
          <w:alias w:val="Arbeitssuche"/>
          <w:tag w:val="Arbeitssuche"/>
          <w:id w:val="697745054"/>
          <w14:checkbox>
            <w14:checked w14:val="0"/>
            <w14:checkedState w14:val="2612" w14:font="MS Gothic"/>
            <w14:uncheckedState w14:val="2610" w14:font="MS Gothic"/>
          </w14:checkbox>
        </w:sdtPr>
        <w:sdtContent>
          <w:r w:rsidRPr="00957799">
            <w:rPr>
              <w:rFonts w:ascii="Segoe UI Symbol" w:hAnsi="Segoe UI Symbol" w:cs="Segoe UI Symbol"/>
              <w:lang w:val="de-DE"/>
            </w:rPr>
            <w:t>☐</w:t>
          </w:r>
        </w:sdtContent>
      </w:sdt>
    </w:p>
    <w:p w14:paraId="52B8EB60" w14:textId="77777777" w:rsidR="007D454B" w:rsidRPr="00957799" w:rsidRDefault="007D454B" w:rsidP="00957799">
      <w:pPr>
        <w:pStyle w:val="Textkrper"/>
        <w:spacing w:before="120" w:line="360" w:lineRule="auto"/>
        <w:ind w:left="567"/>
        <w:rPr>
          <w:rFonts w:cs="Arial"/>
          <w:lang w:val="de-DE"/>
        </w:rPr>
      </w:pPr>
      <w:r w:rsidRPr="00957799">
        <w:rPr>
          <w:rFonts w:cs="Arial"/>
          <w:lang w:val="de-DE"/>
        </w:rPr>
        <w:t>Nach der Teilnahme absolvieren einer schulischen oder beruflichen Ausbildung</w:t>
      </w:r>
      <w:r w:rsidR="00417423" w:rsidRPr="00957799">
        <w:rPr>
          <w:rFonts w:cs="Arial"/>
          <w:lang w:val="de-DE"/>
        </w:rPr>
        <w:t xml:space="preserve"> [EECR02]</w:t>
      </w:r>
      <w:r w:rsidR="0058478A" w:rsidRPr="00957799">
        <w:rPr>
          <w:rFonts w:cs="Arial"/>
          <w:lang w:val="de-DE"/>
        </w:rPr>
        <w:t xml:space="preserve"> </w:t>
      </w:r>
      <w:sdt>
        <w:sdtPr>
          <w:rPr>
            <w:rFonts w:cs="Arial"/>
            <w:lang w:val="de-DE"/>
          </w:rPr>
          <w:alias w:val="Ausbildung"/>
          <w:tag w:val="Ausbildung"/>
          <w:id w:val="-1037811035"/>
          <w14:checkbox>
            <w14:checked w14:val="0"/>
            <w14:checkedState w14:val="2612" w14:font="MS Gothic"/>
            <w14:uncheckedState w14:val="2610" w14:font="MS Gothic"/>
          </w14:checkbox>
        </w:sdtPr>
        <w:sdtContent>
          <w:r w:rsidR="0058478A" w:rsidRPr="00957799">
            <w:rPr>
              <w:rFonts w:ascii="Segoe UI Symbol" w:hAnsi="Segoe UI Symbol" w:cs="Segoe UI Symbol"/>
              <w:lang w:val="de-DE"/>
            </w:rPr>
            <w:t>☐</w:t>
          </w:r>
        </w:sdtContent>
      </w:sdt>
    </w:p>
    <w:p w14:paraId="1B2AA263" w14:textId="77777777" w:rsidR="007D454B" w:rsidRPr="00957799" w:rsidRDefault="007D454B" w:rsidP="00957799">
      <w:pPr>
        <w:pStyle w:val="Textkrper"/>
        <w:spacing w:before="120" w:line="360" w:lineRule="auto"/>
        <w:ind w:left="567"/>
        <w:rPr>
          <w:rFonts w:cs="Arial"/>
          <w:lang w:val="de-DE"/>
        </w:rPr>
      </w:pPr>
      <w:r w:rsidRPr="00957799">
        <w:rPr>
          <w:rFonts w:cs="Arial"/>
          <w:lang w:val="de-DE"/>
        </w:rPr>
        <w:t>Erwerb einer Qualifizierung</w:t>
      </w:r>
      <w:r w:rsidR="00417423" w:rsidRPr="00957799">
        <w:rPr>
          <w:rFonts w:cs="Arial"/>
          <w:lang w:val="de-DE"/>
        </w:rPr>
        <w:t xml:space="preserve"> [EECR03]</w:t>
      </w:r>
      <w:r w:rsidRPr="00957799">
        <w:rPr>
          <w:rFonts w:cs="Arial"/>
          <w:lang w:val="de-DE"/>
        </w:rPr>
        <w:t xml:space="preserve"> </w:t>
      </w:r>
      <w:sdt>
        <w:sdtPr>
          <w:rPr>
            <w:rFonts w:cs="Arial"/>
            <w:lang w:val="de-DE"/>
          </w:rPr>
          <w:alias w:val="Qualifizierung"/>
          <w:tag w:val="Qualifizierung"/>
          <w:id w:val="1274207229"/>
          <w14:checkbox>
            <w14:checked w14:val="0"/>
            <w14:checkedState w14:val="2612" w14:font="MS Gothic"/>
            <w14:uncheckedState w14:val="2610" w14:font="MS Gothic"/>
          </w14:checkbox>
        </w:sdtPr>
        <w:sdtContent>
          <w:r w:rsidRPr="00957799">
            <w:rPr>
              <w:rFonts w:ascii="Segoe UI Symbol" w:hAnsi="Segoe UI Symbol" w:cs="Segoe UI Symbol"/>
              <w:lang w:val="de-DE"/>
            </w:rPr>
            <w:t>☐</w:t>
          </w:r>
        </w:sdtContent>
      </w:sdt>
    </w:p>
    <w:p w14:paraId="4DA461A4" w14:textId="77777777" w:rsidR="007D454B" w:rsidRPr="00957799" w:rsidRDefault="007D454B" w:rsidP="00957799">
      <w:pPr>
        <w:pStyle w:val="Textkrper"/>
        <w:spacing w:before="120" w:line="360" w:lineRule="auto"/>
        <w:ind w:left="567"/>
        <w:rPr>
          <w:rFonts w:cs="Arial"/>
          <w:lang w:val="de-DE"/>
        </w:rPr>
      </w:pPr>
      <w:r w:rsidRPr="00957799">
        <w:rPr>
          <w:rFonts w:cs="Arial"/>
          <w:lang w:val="de-DE"/>
        </w:rPr>
        <w:t>Integration in Beschäftigung oder Selbstständigkeit (Arbeitsplatz)</w:t>
      </w:r>
      <w:r w:rsidR="00417423" w:rsidRPr="00957799">
        <w:rPr>
          <w:rFonts w:cs="Arial"/>
          <w:lang w:val="de-DE"/>
        </w:rPr>
        <w:t xml:space="preserve"> [EECR04]</w:t>
      </w:r>
      <w:r w:rsidRPr="00957799">
        <w:rPr>
          <w:rFonts w:cs="Arial"/>
          <w:lang w:val="de-DE"/>
        </w:rPr>
        <w:t xml:space="preserve"> </w:t>
      </w:r>
      <w:r w:rsidRPr="00957799">
        <w:rPr>
          <w:rFonts w:cs="Arial"/>
          <w:sz w:val="18"/>
          <w:szCs w:val="18"/>
          <w:lang w:val="de-DE"/>
        </w:rPr>
        <w:t>(Nur bei Erwerbsstatus Arbeitslos oder</w:t>
      </w:r>
      <w:r w:rsidR="00957799" w:rsidRPr="00957799">
        <w:rPr>
          <w:rFonts w:cs="Arial"/>
          <w:sz w:val="18"/>
          <w:szCs w:val="18"/>
          <w:lang w:val="de-DE"/>
        </w:rPr>
        <w:t xml:space="preserve"> </w:t>
      </w:r>
      <w:r w:rsidRPr="00957799">
        <w:rPr>
          <w:rFonts w:cs="Arial"/>
          <w:sz w:val="18"/>
          <w:szCs w:val="18"/>
          <w:lang w:val="de-DE"/>
        </w:rPr>
        <w:t>Nichterwerbstätig, siehe Frage 1)</w:t>
      </w:r>
      <w:r w:rsidRPr="00957799">
        <w:rPr>
          <w:rFonts w:cs="Arial"/>
          <w:lang w:val="de-DE"/>
        </w:rPr>
        <w:t xml:space="preserve"> </w:t>
      </w:r>
      <w:sdt>
        <w:sdtPr>
          <w:rPr>
            <w:rFonts w:cs="Arial"/>
            <w:lang w:val="de-DE"/>
          </w:rPr>
          <w:alias w:val="Beschäftigt /Selbstständig"/>
          <w:tag w:val="Beschäftigt /Selbstständig"/>
          <w:id w:val="-120379163"/>
          <w14:checkbox>
            <w14:checked w14:val="0"/>
            <w14:checkedState w14:val="2612" w14:font="MS Gothic"/>
            <w14:uncheckedState w14:val="2610" w14:font="MS Gothic"/>
          </w14:checkbox>
        </w:sdtPr>
        <w:sdtContent>
          <w:r w:rsidRPr="00957799">
            <w:rPr>
              <w:rFonts w:ascii="Segoe UI Symbol" w:hAnsi="Segoe UI Symbol" w:cs="Segoe UI Symbol"/>
              <w:lang w:val="de-DE"/>
            </w:rPr>
            <w:t>☐</w:t>
          </w:r>
        </w:sdtContent>
      </w:sdt>
    </w:p>
    <w:p w14:paraId="3642BAD4" w14:textId="77777777" w:rsidR="007D454B" w:rsidRPr="00957799" w:rsidRDefault="00027CA9" w:rsidP="00957799">
      <w:pPr>
        <w:pStyle w:val="Textkrper"/>
        <w:spacing w:before="120" w:line="360" w:lineRule="auto"/>
        <w:ind w:left="567"/>
        <w:rPr>
          <w:rFonts w:cs="Arial"/>
          <w:lang w:val="de-DE"/>
        </w:rPr>
      </w:pPr>
      <w:r w:rsidRPr="00957799">
        <w:rPr>
          <w:rFonts w:cs="Arial"/>
          <w:lang w:val="de-DE"/>
        </w:rPr>
        <w:t>Die</w:t>
      </w:r>
      <w:r w:rsidR="007D454B" w:rsidRPr="00957799">
        <w:rPr>
          <w:rFonts w:cs="Arial"/>
          <w:lang w:val="de-DE"/>
        </w:rPr>
        <w:t xml:space="preserve"> vorstehenden ESF-Maßnahmenziele bis einen Monat nach Austritt</w:t>
      </w:r>
      <w:r w:rsidRPr="00957799">
        <w:rPr>
          <w:rFonts w:cs="Arial"/>
          <w:lang w:val="de-DE"/>
        </w:rPr>
        <w:t xml:space="preserve"> oder </w:t>
      </w:r>
      <w:r w:rsidR="00957799">
        <w:rPr>
          <w:rFonts w:cs="Arial"/>
          <w:lang w:val="de-DE"/>
        </w:rPr>
        <w:t xml:space="preserve">die bzw. der Teilnehmende </w:t>
      </w:r>
      <w:r w:rsidRPr="00957799">
        <w:rPr>
          <w:rFonts w:cs="Arial"/>
          <w:lang w:val="de-DE"/>
        </w:rPr>
        <w:t>wurde</w:t>
      </w:r>
      <w:r w:rsidR="00957799">
        <w:rPr>
          <w:rFonts w:cs="Arial"/>
          <w:lang w:val="de-DE"/>
        </w:rPr>
        <w:t>(</w:t>
      </w:r>
      <w:r w:rsidRPr="00957799">
        <w:rPr>
          <w:rFonts w:cs="Arial"/>
          <w:lang w:val="de-DE"/>
        </w:rPr>
        <w:t>n</w:t>
      </w:r>
      <w:r w:rsidR="00957799">
        <w:rPr>
          <w:rFonts w:cs="Arial"/>
          <w:lang w:val="de-DE"/>
        </w:rPr>
        <w:t>)</w:t>
      </w:r>
      <w:r w:rsidRPr="00957799">
        <w:rPr>
          <w:rFonts w:cs="Arial"/>
          <w:lang w:val="de-DE"/>
        </w:rPr>
        <w:t xml:space="preserve"> nicht</w:t>
      </w:r>
      <w:r w:rsidR="007D454B" w:rsidRPr="00957799">
        <w:rPr>
          <w:rFonts w:cs="Arial"/>
          <w:lang w:val="de-DE"/>
        </w:rPr>
        <w:t xml:space="preserve"> erreicht</w:t>
      </w:r>
      <w:r w:rsidR="0058478A" w:rsidRPr="00957799">
        <w:rPr>
          <w:rFonts w:cs="Arial"/>
          <w:lang w:val="de-DE"/>
        </w:rPr>
        <w:t xml:space="preserve"> </w:t>
      </w:r>
      <w:sdt>
        <w:sdtPr>
          <w:rPr>
            <w:rFonts w:cs="Arial"/>
            <w:lang w:val="de-DE"/>
          </w:rPr>
          <w:alias w:val="Teilnahme bis zum Ende"/>
          <w:tag w:val="Teilnahme bis zum Ende"/>
          <w:id w:val="427156640"/>
          <w14:checkbox>
            <w14:checked w14:val="0"/>
            <w14:checkedState w14:val="2612" w14:font="MS Gothic"/>
            <w14:uncheckedState w14:val="2610" w14:font="MS Gothic"/>
          </w14:checkbox>
        </w:sdtPr>
        <w:sdtContent>
          <w:r w:rsidR="007D454B" w:rsidRPr="00957799">
            <w:rPr>
              <w:rFonts w:ascii="Segoe UI Symbol" w:hAnsi="Segoe UI Symbol" w:cs="Segoe UI Symbol"/>
              <w:lang w:val="de-DE"/>
            </w:rPr>
            <w:t>☐</w:t>
          </w:r>
        </w:sdtContent>
      </w:sdt>
    </w:p>
    <w:p w14:paraId="39062039" w14:textId="77777777" w:rsidR="007D454B" w:rsidRPr="00957799" w:rsidRDefault="00957799" w:rsidP="00957799">
      <w:pPr>
        <w:spacing w:line="360" w:lineRule="auto"/>
        <w:ind w:left="110"/>
        <w:rPr>
          <w:rFonts w:ascii="Arial" w:eastAsia="Arial" w:hAnsi="Arial" w:cs="Arial"/>
          <w:sz w:val="2"/>
          <w:szCs w:val="2"/>
        </w:rPr>
      </w:pPr>
      <w:r w:rsidRPr="00957799">
        <w:rPr>
          <w:noProof/>
          <w:lang w:val="de-DE" w:eastAsia="zh-CN"/>
        </w:rPr>
        <mc:AlternateContent>
          <mc:Choice Requires="wpg">
            <w:drawing>
              <wp:inline distT="0" distB="0" distL="0" distR="0" wp14:anchorId="69F58D63" wp14:editId="0C3E0043">
                <wp:extent cx="6708140" cy="10795"/>
                <wp:effectExtent l="3175" t="6350" r="3810" b="1905"/>
                <wp:docPr id="1" name="Group 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8140" cy="10795"/>
                          <a:chOff x="0" y="0"/>
                          <a:chExt cx="10564" cy="17"/>
                        </a:xfrm>
                      </wpg:grpSpPr>
                      <wpg:grpSp>
                        <wpg:cNvPr id="2" name="Group 239"/>
                        <wpg:cNvGrpSpPr>
                          <a:grpSpLocks/>
                        </wpg:cNvGrpSpPr>
                        <wpg:grpSpPr bwMode="auto">
                          <a:xfrm>
                            <a:off x="8" y="8"/>
                            <a:ext cx="10547" cy="2"/>
                            <a:chOff x="8" y="8"/>
                            <a:chExt cx="10547" cy="2"/>
                          </a:xfrm>
                        </wpg:grpSpPr>
                        <wps:wsp>
                          <wps:cNvPr id="3" name="Freeform 240"/>
                          <wps:cNvSpPr>
                            <a:spLocks/>
                          </wps:cNvSpPr>
                          <wps:spPr bwMode="auto">
                            <a:xfrm>
                              <a:off x="8" y="8"/>
                              <a:ext cx="10547" cy="2"/>
                            </a:xfrm>
                            <a:custGeom>
                              <a:avLst/>
                              <a:gdLst>
                                <a:gd name="T0" fmla="+- 0 8 8"/>
                                <a:gd name="T1" fmla="*/ T0 w 10547"/>
                                <a:gd name="T2" fmla="+- 0 10555 8"/>
                                <a:gd name="T3" fmla="*/ T2 w 10547"/>
                              </a:gdLst>
                              <a:ahLst/>
                              <a:cxnLst>
                                <a:cxn ang="0">
                                  <a:pos x="T1" y="0"/>
                                </a:cxn>
                                <a:cxn ang="0">
                                  <a:pos x="T3" y="0"/>
                                </a:cxn>
                              </a:cxnLst>
                              <a:rect l="0" t="0" r="r" b="b"/>
                              <a:pathLst>
                                <a:path w="10547">
                                  <a:moveTo>
                                    <a:pt x="0" y="0"/>
                                  </a:moveTo>
                                  <a:lnTo>
                                    <a:pt x="10547" y="0"/>
                                  </a:lnTo>
                                </a:path>
                              </a:pathLst>
                            </a:custGeom>
                            <a:noFill/>
                            <a:ln w="107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C57033" id="Group 238" o:spid="_x0000_s1026" alt="&quot;&quot;" style="width:528.2pt;height:.85pt;mso-position-horizontal-relative:char;mso-position-vertical-relative:line" coordsize="1056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">
                <v:group id="Group 239" o:spid="_x0000_s1027" style="position:absolute;left:8;top:8;width:10547;height:2" coordorigin="8,8" coordsize="10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40" o:spid="_x0000_s1028" style="position:absolute;left:8;top:8;width:10547;height:2;visibility:visible;mso-wrap-style:square;v-text-anchor:top" coordsize="10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" path="m,l10547,e" filled="f" strokeweight=".2995mm">
                    <v:path arrowok="t" o:connecttype="custom" o:connectlocs="0,0;10547,0" o:connectangles="0,0"/>
                  </v:shape>
                </v:group>
                <w10:anchorlock/>
              </v:group>
            </w:pict>
          </mc:Fallback>
        </mc:AlternateContent>
      </w:r>
    </w:p>
    <w:p w14:paraId="3B0EEFF1" w14:textId="77777777" w:rsidR="007D454B" w:rsidRPr="00957799" w:rsidRDefault="007D454B" w:rsidP="00957799">
      <w:pPr>
        <w:spacing w:line="360" w:lineRule="auto"/>
        <w:ind w:left="110"/>
        <w:rPr>
          <w:rFonts w:ascii="Arial" w:eastAsia="Arial" w:hAnsi="Arial" w:cs="Arial"/>
          <w:sz w:val="2"/>
          <w:szCs w:val="2"/>
          <w:lang w:val="de-DE"/>
        </w:rPr>
      </w:pPr>
    </w:p>
    <w:p w14:paraId="4717C419" w14:textId="435FBCD1" w:rsidR="007D454B" w:rsidRPr="00957799" w:rsidRDefault="007D454B" w:rsidP="00C020DE">
      <w:pPr>
        <w:pStyle w:val="berschrift2"/>
        <w:numPr>
          <w:ilvl w:val="0"/>
          <w:numId w:val="25"/>
        </w:numPr>
        <w:tabs>
          <w:tab w:val="clear" w:pos="346"/>
          <w:tab w:val="left" w:pos="284"/>
        </w:tabs>
        <w:spacing w:after="0"/>
        <w:ind w:left="567" w:hanging="568"/>
      </w:pPr>
      <w:r w:rsidRPr="00957799">
        <w:t>Längerfristige</w:t>
      </w:r>
      <w:r w:rsidRPr="00C020DE">
        <w:t xml:space="preserve"> </w:t>
      </w:r>
      <w:r w:rsidRPr="00957799">
        <w:t>Ergebnisse [</w:t>
      </w:r>
      <w:r w:rsidR="00417423" w:rsidRPr="00957799">
        <w:t>EE</w:t>
      </w:r>
      <w:r w:rsidRPr="00957799">
        <w:t>CR0</w:t>
      </w:r>
      <w:r w:rsidR="00417423" w:rsidRPr="00957799">
        <w:t>5</w:t>
      </w:r>
      <w:r w:rsidR="005A00DF" w:rsidRPr="00957799">
        <w:t xml:space="preserve"> / EECR06</w:t>
      </w:r>
      <w:r w:rsidRPr="00957799">
        <w:t>]</w:t>
      </w:r>
    </w:p>
    <w:p w14:paraId="75CABADC" w14:textId="77777777" w:rsidR="007D454B" w:rsidRPr="00957799" w:rsidRDefault="007D454B" w:rsidP="00C020DE">
      <w:pPr>
        <w:spacing w:after="240" w:line="360" w:lineRule="auto"/>
        <w:ind w:left="567"/>
        <w:rPr>
          <w:rFonts w:ascii="Arial" w:hAnsi="Arial" w:cs="Arial"/>
          <w:b/>
          <w:sz w:val="20"/>
          <w:lang w:val="de-DE"/>
        </w:rPr>
      </w:pPr>
      <w:r w:rsidRPr="00957799">
        <w:rPr>
          <w:rFonts w:ascii="Arial" w:hAnsi="Arial" w:cs="Arial"/>
          <w:b/>
          <w:sz w:val="20"/>
          <w:lang w:val="de-DE"/>
        </w:rPr>
        <w:t>(Durch den Projektträger auszufüllen)</w:t>
      </w:r>
    </w:p>
    <w:p w14:paraId="7D6F8A92" w14:textId="77777777" w:rsidR="007D454B" w:rsidRPr="00957799" w:rsidRDefault="007D454B" w:rsidP="00957799">
      <w:pPr>
        <w:pStyle w:val="Textkrper"/>
        <w:spacing w:line="360" w:lineRule="auto"/>
        <w:ind w:left="0"/>
        <w:rPr>
          <w:rFonts w:cs="Arial"/>
          <w:b/>
          <w:bCs/>
          <w:lang w:val="de-DE"/>
        </w:rPr>
      </w:pPr>
      <w:r w:rsidRPr="00957799">
        <w:rPr>
          <w:rFonts w:cs="Arial"/>
          <w:b/>
          <w:bCs/>
          <w:lang w:val="de-DE"/>
        </w:rPr>
        <w:t xml:space="preserve">Maßgeblich ist der Status </w:t>
      </w:r>
      <w:r w:rsidR="00957799">
        <w:rPr>
          <w:rFonts w:cs="Arial"/>
          <w:b/>
          <w:bCs/>
          <w:lang w:val="de-DE"/>
        </w:rPr>
        <w:t xml:space="preserve">der bzw. </w:t>
      </w:r>
      <w:r w:rsidRPr="00957799">
        <w:rPr>
          <w:rFonts w:cs="Arial"/>
          <w:b/>
          <w:bCs/>
          <w:lang w:val="de-DE"/>
        </w:rPr>
        <w:t>des Teilnehmenden sechs Monate nach Austritt aus der Maßnahme</w:t>
      </w:r>
    </w:p>
    <w:p w14:paraId="3B23FE99" w14:textId="77777777" w:rsidR="007D454B" w:rsidRPr="00957799" w:rsidRDefault="007D454B" w:rsidP="00957799">
      <w:pPr>
        <w:pStyle w:val="Textkrper"/>
        <w:spacing w:before="177" w:line="360" w:lineRule="auto"/>
        <w:ind w:left="567"/>
        <w:rPr>
          <w:rFonts w:cs="Arial"/>
          <w:u w:val="single"/>
          <w:lang w:val="de-DE"/>
        </w:rPr>
      </w:pPr>
      <w:r w:rsidRPr="00957799">
        <w:rPr>
          <w:rFonts w:cs="Arial"/>
          <w:u w:val="single"/>
          <w:lang w:val="de-DE"/>
        </w:rPr>
        <w:t xml:space="preserve">Für Teilnehmende, deren Erwerbsstatus bei Projekteintritt </w:t>
      </w:r>
      <w:r w:rsidR="00957799">
        <w:rPr>
          <w:rFonts w:cs="Arial"/>
          <w:u w:val="single"/>
          <w:lang w:val="de-DE"/>
        </w:rPr>
        <w:t>„</w:t>
      </w:r>
      <w:r w:rsidRPr="00957799">
        <w:rPr>
          <w:rFonts w:cs="Arial"/>
          <w:u w:val="single"/>
          <w:lang w:val="de-DE"/>
        </w:rPr>
        <w:t>Nichterwerbstätig</w:t>
      </w:r>
      <w:r w:rsidR="00957799">
        <w:rPr>
          <w:rFonts w:cs="Arial"/>
          <w:u w:val="single"/>
          <w:lang w:val="de-DE"/>
        </w:rPr>
        <w:t>“</w:t>
      </w:r>
      <w:r w:rsidRPr="00957799">
        <w:rPr>
          <w:rFonts w:cs="Arial"/>
          <w:u w:val="single"/>
          <w:lang w:val="de-DE"/>
        </w:rPr>
        <w:t xml:space="preserve"> oder </w:t>
      </w:r>
      <w:r w:rsidR="00957799">
        <w:rPr>
          <w:rFonts w:cs="Arial"/>
          <w:u w:val="single"/>
          <w:lang w:val="de-DE"/>
        </w:rPr>
        <w:t>„</w:t>
      </w:r>
      <w:r w:rsidRPr="00957799">
        <w:rPr>
          <w:rFonts w:cs="Arial"/>
          <w:u w:val="single"/>
          <w:lang w:val="de-DE"/>
        </w:rPr>
        <w:t>Arbeitslos</w:t>
      </w:r>
      <w:r w:rsidR="00957799">
        <w:rPr>
          <w:rFonts w:cs="Arial"/>
          <w:u w:val="single"/>
          <w:lang w:val="de-DE"/>
        </w:rPr>
        <w:t>“</w:t>
      </w:r>
      <w:r w:rsidRPr="00957799">
        <w:rPr>
          <w:rFonts w:cs="Arial"/>
          <w:u w:val="single"/>
          <w:lang w:val="de-DE"/>
        </w:rPr>
        <w:t xml:space="preserve"> war</w:t>
      </w:r>
    </w:p>
    <w:p w14:paraId="6EEAFB49" w14:textId="77777777" w:rsidR="007D454B" w:rsidRPr="00957799" w:rsidRDefault="007D454B" w:rsidP="00957799">
      <w:pPr>
        <w:pStyle w:val="Textkrper"/>
        <w:spacing w:before="177" w:line="360" w:lineRule="auto"/>
        <w:ind w:left="567"/>
        <w:rPr>
          <w:rFonts w:cs="Arial"/>
          <w:spacing w:val="24"/>
          <w:w w:val="101"/>
          <w:lang w:val="de-DE"/>
        </w:rPr>
      </w:pPr>
      <w:r w:rsidRPr="00957799">
        <w:rPr>
          <w:rFonts w:cs="Arial"/>
          <w:lang w:val="de-DE"/>
        </w:rPr>
        <w:t>Besitz</w:t>
      </w:r>
      <w:r w:rsidRPr="00957799">
        <w:rPr>
          <w:rFonts w:cs="Arial"/>
          <w:spacing w:val="8"/>
          <w:lang w:val="de-DE"/>
        </w:rPr>
        <w:t xml:space="preserve"> </w:t>
      </w:r>
      <w:r w:rsidRPr="00957799">
        <w:rPr>
          <w:rFonts w:cs="Arial"/>
          <w:lang w:val="de-DE"/>
        </w:rPr>
        <w:t>eines</w:t>
      </w:r>
      <w:r w:rsidRPr="00957799">
        <w:rPr>
          <w:rFonts w:cs="Arial"/>
          <w:spacing w:val="-4"/>
          <w:lang w:val="de-DE"/>
        </w:rPr>
        <w:t xml:space="preserve"> </w:t>
      </w:r>
      <w:r w:rsidRPr="00957799">
        <w:rPr>
          <w:rFonts w:cs="Arial"/>
          <w:lang w:val="de-DE"/>
        </w:rPr>
        <w:t>Arbeitsplatzes</w:t>
      </w:r>
      <w:r w:rsidRPr="00957799">
        <w:rPr>
          <w:rFonts w:cs="Arial"/>
          <w:spacing w:val="8"/>
          <w:lang w:val="de-DE"/>
        </w:rPr>
        <w:t xml:space="preserve"> </w:t>
      </w:r>
      <w:r w:rsidRPr="00957799">
        <w:rPr>
          <w:rFonts w:cs="Arial"/>
          <w:lang w:val="de-DE"/>
        </w:rPr>
        <w:t>(inkl.</w:t>
      </w:r>
      <w:r w:rsidRPr="00957799">
        <w:rPr>
          <w:rFonts w:cs="Arial"/>
          <w:spacing w:val="9"/>
          <w:lang w:val="de-DE"/>
        </w:rPr>
        <w:t xml:space="preserve"> </w:t>
      </w:r>
      <w:r w:rsidRPr="00957799">
        <w:rPr>
          <w:rFonts w:cs="Arial"/>
          <w:lang w:val="de-DE"/>
        </w:rPr>
        <w:t>Selbstständigkeit)</w:t>
      </w:r>
      <w:r w:rsidRPr="00957799">
        <w:rPr>
          <w:rFonts w:cs="Arial"/>
          <w:spacing w:val="18"/>
          <w:lang w:val="de-DE"/>
        </w:rPr>
        <w:t xml:space="preserve"> </w:t>
      </w:r>
      <w:r w:rsidRPr="00957799">
        <w:rPr>
          <w:rFonts w:cs="Arial"/>
          <w:lang w:val="de-DE"/>
        </w:rPr>
        <w:t>sechs</w:t>
      </w:r>
      <w:r w:rsidRPr="00957799">
        <w:rPr>
          <w:rFonts w:cs="Arial"/>
          <w:spacing w:val="9"/>
          <w:lang w:val="de-DE"/>
        </w:rPr>
        <w:t xml:space="preserve"> </w:t>
      </w:r>
      <w:r w:rsidRPr="00957799">
        <w:rPr>
          <w:rFonts w:cs="Arial"/>
          <w:lang w:val="de-DE"/>
        </w:rPr>
        <w:t>Monate</w:t>
      </w:r>
      <w:r w:rsidRPr="00957799">
        <w:rPr>
          <w:rFonts w:cs="Arial"/>
          <w:spacing w:val="9"/>
          <w:lang w:val="de-DE"/>
        </w:rPr>
        <w:t xml:space="preserve"> </w:t>
      </w:r>
      <w:r w:rsidRPr="00957799">
        <w:rPr>
          <w:rFonts w:cs="Arial"/>
          <w:lang w:val="de-DE"/>
        </w:rPr>
        <w:t>nach</w:t>
      </w:r>
      <w:r w:rsidRPr="00957799">
        <w:rPr>
          <w:rFonts w:cs="Arial"/>
          <w:spacing w:val="4"/>
          <w:lang w:val="de-DE"/>
        </w:rPr>
        <w:t xml:space="preserve"> </w:t>
      </w:r>
      <w:r w:rsidRPr="00957799">
        <w:rPr>
          <w:rFonts w:cs="Arial"/>
          <w:spacing w:val="-3"/>
          <w:lang w:val="de-DE"/>
        </w:rPr>
        <w:t>Teilnahme</w:t>
      </w:r>
      <w:r w:rsidR="005A00DF" w:rsidRPr="00957799">
        <w:rPr>
          <w:rFonts w:cs="Arial"/>
          <w:spacing w:val="-3"/>
          <w:lang w:val="de-DE"/>
        </w:rPr>
        <w:t xml:space="preserve"> [EECR05]</w:t>
      </w:r>
      <w:r w:rsidRPr="00957799">
        <w:rPr>
          <w:rFonts w:cs="Arial"/>
          <w:spacing w:val="24"/>
          <w:w w:val="101"/>
          <w:lang w:val="de-DE"/>
        </w:rPr>
        <w:t xml:space="preserve"> </w:t>
      </w:r>
      <w:sdt>
        <w:sdtPr>
          <w:rPr>
            <w:rFonts w:cs="Arial"/>
            <w:spacing w:val="24"/>
            <w:w w:val="101"/>
            <w:lang w:val="de-DE"/>
          </w:rPr>
          <w:alias w:val="Arbeitsplatz"/>
          <w:tag w:val="Arbeitsplatz"/>
          <w:id w:val="294269401"/>
          <w14:checkbox>
            <w14:checked w14:val="0"/>
            <w14:checkedState w14:val="2612" w14:font="MS Gothic"/>
            <w14:uncheckedState w14:val="2610" w14:font="MS Gothic"/>
          </w14:checkbox>
        </w:sdtPr>
        <w:sdtContent>
          <w:r w:rsidRPr="00957799">
            <w:rPr>
              <w:rFonts w:ascii="Segoe UI Symbol" w:eastAsia="MS Gothic" w:hAnsi="Segoe UI Symbol" w:cs="Segoe UI Symbol"/>
              <w:spacing w:val="24"/>
              <w:w w:val="101"/>
              <w:lang w:val="de-DE"/>
            </w:rPr>
            <w:t>☐</w:t>
          </w:r>
        </w:sdtContent>
      </w:sdt>
    </w:p>
    <w:p w14:paraId="47B71934" w14:textId="77777777" w:rsidR="007D454B" w:rsidRPr="00957799" w:rsidRDefault="007D454B" w:rsidP="00957799">
      <w:pPr>
        <w:pStyle w:val="Textkrper"/>
        <w:spacing w:before="177" w:line="360" w:lineRule="auto"/>
        <w:ind w:left="567"/>
        <w:rPr>
          <w:rFonts w:cs="Arial"/>
          <w:u w:val="single"/>
          <w:lang w:val="de-DE"/>
        </w:rPr>
      </w:pPr>
      <w:r w:rsidRPr="00957799">
        <w:rPr>
          <w:rFonts w:cs="Arial"/>
          <w:u w:val="single"/>
          <w:lang w:val="de-DE"/>
        </w:rPr>
        <w:t xml:space="preserve">Für Teilnehmende, deren Erwerbstatus bei Projekteintritt </w:t>
      </w:r>
      <w:r w:rsidR="00957799">
        <w:rPr>
          <w:rFonts w:cs="Arial"/>
          <w:u w:val="single"/>
          <w:lang w:val="de-DE"/>
        </w:rPr>
        <w:t>„</w:t>
      </w:r>
      <w:r w:rsidRPr="00957799">
        <w:rPr>
          <w:rFonts w:cs="Arial"/>
          <w:u w:val="single"/>
          <w:lang w:val="de-DE"/>
        </w:rPr>
        <w:t>Beschäftigt</w:t>
      </w:r>
      <w:r w:rsidR="00957799">
        <w:rPr>
          <w:rFonts w:cs="Arial"/>
          <w:u w:val="single"/>
          <w:lang w:val="de-DE"/>
        </w:rPr>
        <w:t>“</w:t>
      </w:r>
      <w:r w:rsidRPr="00957799">
        <w:rPr>
          <w:rFonts w:cs="Arial"/>
          <w:u w:val="single"/>
          <w:lang w:val="de-DE"/>
        </w:rPr>
        <w:t xml:space="preserve"> war</w:t>
      </w:r>
    </w:p>
    <w:p w14:paraId="564EB921" w14:textId="77777777" w:rsidR="007D454B" w:rsidRPr="00957799" w:rsidRDefault="007D454B" w:rsidP="00957799">
      <w:pPr>
        <w:pStyle w:val="Textkrper"/>
        <w:spacing w:before="177" w:line="360" w:lineRule="auto"/>
        <w:ind w:left="567"/>
        <w:rPr>
          <w:rFonts w:cs="Arial"/>
          <w:u w:val="single"/>
          <w:lang w:val="de-DE"/>
        </w:rPr>
      </w:pPr>
      <w:r w:rsidRPr="00957799">
        <w:rPr>
          <w:rFonts w:cs="Arial"/>
          <w:lang w:val="de-DE"/>
        </w:rPr>
        <w:t>Die</w:t>
      </w:r>
      <w:r w:rsidRPr="00957799">
        <w:rPr>
          <w:rFonts w:cs="Arial"/>
          <w:spacing w:val="7"/>
          <w:lang w:val="de-DE"/>
        </w:rPr>
        <w:t xml:space="preserve"> </w:t>
      </w:r>
      <w:r w:rsidRPr="00957799">
        <w:rPr>
          <w:rFonts w:cs="Arial"/>
          <w:lang w:val="de-DE"/>
        </w:rPr>
        <w:t>Situation</w:t>
      </w:r>
      <w:r w:rsidRPr="00957799">
        <w:rPr>
          <w:rFonts w:cs="Arial"/>
          <w:spacing w:val="8"/>
          <w:lang w:val="de-DE"/>
        </w:rPr>
        <w:t xml:space="preserve"> </w:t>
      </w:r>
      <w:r w:rsidRPr="00957799">
        <w:rPr>
          <w:rFonts w:cs="Arial"/>
          <w:lang w:val="de-DE"/>
        </w:rPr>
        <w:t>auf</w:t>
      </w:r>
      <w:r w:rsidRPr="00957799">
        <w:rPr>
          <w:rFonts w:cs="Arial"/>
          <w:spacing w:val="7"/>
          <w:lang w:val="de-DE"/>
        </w:rPr>
        <w:t xml:space="preserve"> </w:t>
      </w:r>
      <w:r w:rsidRPr="00957799">
        <w:rPr>
          <w:rFonts w:cs="Arial"/>
          <w:lang w:val="de-DE"/>
        </w:rPr>
        <w:t>dem</w:t>
      </w:r>
      <w:r w:rsidRPr="00957799">
        <w:rPr>
          <w:rFonts w:cs="Arial"/>
          <w:spacing w:val="-5"/>
          <w:lang w:val="de-DE"/>
        </w:rPr>
        <w:t xml:space="preserve"> </w:t>
      </w:r>
      <w:r w:rsidRPr="00957799">
        <w:rPr>
          <w:rFonts w:cs="Arial"/>
          <w:lang w:val="de-DE"/>
        </w:rPr>
        <w:t>Arbeitsmarkt</w:t>
      </w:r>
      <w:r w:rsidRPr="00957799">
        <w:rPr>
          <w:rFonts w:cs="Arial"/>
          <w:spacing w:val="8"/>
          <w:lang w:val="de-DE"/>
        </w:rPr>
        <w:t xml:space="preserve"> </w:t>
      </w:r>
      <w:r w:rsidRPr="00957799">
        <w:rPr>
          <w:rFonts w:cs="Arial"/>
          <w:lang w:val="de-DE"/>
        </w:rPr>
        <w:t>hat</w:t>
      </w:r>
      <w:r w:rsidRPr="00957799">
        <w:rPr>
          <w:rFonts w:cs="Arial"/>
          <w:spacing w:val="7"/>
          <w:lang w:val="de-DE"/>
        </w:rPr>
        <w:t xml:space="preserve"> </w:t>
      </w:r>
      <w:r w:rsidRPr="00957799">
        <w:rPr>
          <w:rFonts w:cs="Arial"/>
          <w:lang w:val="de-DE"/>
        </w:rPr>
        <w:t>sich</w:t>
      </w:r>
      <w:r w:rsidRPr="00957799">
        <w:rPr>
          <w:rFonts w:cs="Arial"/>
          <w:spacing w:val="8"/>
          <w:lang w:val="de-DE"/>
        </w:rPr>
        <w:t xml:space="preserve"> </w:t>
      </w:r>
      <w:r w:rsidRPr="00957799">
        <w:rPr>
          <w:rFonts w:cs="Arial"/>
          <w:lang w:val="de-DE"/>
        </w:rPr>
        <w:t>sechs</w:t>
      </w:r>
      <w:r w:rsidRPr="00957799">
        <w:rPr>
          <w:rFonts w:cs="Arial"/>
          <w:spacing w:val="7"/>
          <w:lang w:val="de-DE"/>
        </w:rPr>
        <w:t xml:space="preserve"> </w:t>
      </w:r>
      <w:r w:rsidRPr="00957799">
        <w:rPr>
          <w:rFonts w:cs="Arial"/>
          <w:lang w:val="de-DE"/>
        </w:rPr>
        <w:t>Monate</w:t>
      </w:r>
      <w:r w:rsidRPr="00957799">
        <w:rPr>
          <w:rFonts w:cs="Arial"/>
          <w:spacing w:val="8"/>
          <w:lang w:val="de-DE"/>
        </w:rPr>
        <w:t xml:space="preserve"> </w:t>
      </w:r>
      <w:r w:rsidRPr="00957799">
        <w:rPr>
          <w:rFonts w:cs="Arial"/>
          <w:lang w:val="de-DE"/>
        </w:rPr>
        <w:t>nach</w:t>
      </w:r>
      <w:r w:rsidRPr="00957799">
        <w:rPr>
          <w:rFonts w:cs="Arial"/>
          <w:spacing w:val="3"/>
          <w:lang w:val="de-DE"/>
        </w:rPr>
        <w:t xml:space="preserve"> </w:t>
      </w:r>
      <w:r w:rsidRPr="00957799">
        <w:rPr>
          <w:rFonts w:cs="Arial"/>
          <w:spacing w:val="-3"/>
          <w:lang w:val="de-DE"/>
        </w:rPr>
        <w:t>Teilnahme</w:t>
      </w:r>
      <w:r w:rsidRPr="00957799">
        <w:rPr>
          <w:rFonts w:cs="Arial"/>
          <w:spacing w:val="7"/>
          <w:lang w:val="de-DE"/>
        </w:rPr>
        <w:t xml:space="preserve"> </w:t>
      </w:r>
      <w:r w:rsidRPr="00957799">
        <w:rPr>
          <w:rFonts w:cs="Arial"/>
          <w:lang w:val="de-DE"/>
        </w:rPr>
        <w:t>verbessert</w:t>
      </w:r>
      <w:r w:rsidR="005A00DF" w:rsidRPr="00957799">
        <w:rPr>
          <w:rFonts w:cs="Arial"/>
          <w:lang w:val="de-DE"/>
        </w:rPr>
        <w:t xml:space="preserve"> [EECR06]</w:t>
      </w:r>
      <w:r w:rsidRPr="00957799">
        <w:rPr>
          <w:rFonts w:cs="Arial"/>
          <w:lang w:val="de-DE"/>
        </w:rPr>
        <w:t xml:space="preserve"> </w:t>
      </w:r>
      <w:sdt>
        <w:sdtPr>
          <w:rPr>
            <w:rFonts w:cs="Arial"/>
            <w:lang w:val="de-DE"/>
          </w:rPr>
          <w:alias w:val="Verbesserung Arbeitsmarkt"/>
          <w:tag w:val="Verbesserung Arbeitsmarkt"/>
          <w:id w:val="1195583819"/>
          <w14:checkbox>
            <w14:checked w14:val="0"/>
            <w14:checkedState w14:val="2612" w14:font="MS Gothic"/>
            <w14:uncheckedState w14:val="2610" w14:font="MS Gothic"/>
          </w14:checkbox>
        </w:sdtPr>
        <w:sdtContent>
          <w:r w:rsidRPr="00957799">
            <w:rPr>
              <w:rFonts w:ascii="Segoe UI Symbol" w:eastAsia="MS Gothic" w:hAnsi="Segoe UI Symbol" w:cs="Segoe UI Symbol"/>
              <w:lang w:val="de-DE"/>
            </w:rPr>
            <w:t>☐</w:t>
          </w:r>
        </w:sdtContent>
      </w:sdt>
    </w:p>
    <w:p w14:paraId="25210DA4" w14:textId="77777777" w:rsidR="007D454B" w:rsidRPr="00957799" w:rsidRDefault="007D454B" w:rsidP="00957799">
      <w:pPr>
        <w:pStyle w:val="Textkrper"/>
        <w:spacing w:before="177" w:line="360" w:lineRule="auto"/>
        <w:ind w:left="567"/>
        <w:rPr>
          <w:rFonts w:cs="Arial"/>
          <w:u w:val="single"/>
          <w:lang w:val="de-DE"/>
        </w:rPr>
      </w:pPr>
      <w:r w:rsidRPr="00957799">
        <w:rPr>
          <w:rFonts w:cs="Arial"/>
          <w:u w:val="single"/>
          <w:lang w:val="de-DE"/>
        </w:rPr>
        <w:t>Für beide Teilnehmendengruppen</w:t>
      </w:r>
    </w:p>
    <w:p w14:paraId="00152094" w14:textId="77777777" w:rsidR="007D454B" w:rsidRPr="00957799" w:rsidRDefault="00027CA9" w:rsidP="00957799">
      <w:pPr>
        <w:pStyle w:val="Textkrper"/>
        <w:spacing w:before="177" w:line="360" w:lineRule="auto"/>
        <w:ind w:left="567"/>
        <w:rPr>
          <w:rFonts w:cs="Arial"/>
          <w:lang w:val="de-DE"/>
        </w:rPr>
        <w:sectPr w:rsidR="007D454B" w:rsidRPr="00957799" w:rsidSect="00957799">
          <w:footerReference w:type="default" r:id="rId9"/>
          <w:pgSz w:w="11910" w:h="16840"/>
          <w:pgMar w:top="1134" w:right="567" w:bottom="1134" w:left="567" w:header="720" w:footer="720" w:gutter="0"/>
          <w:cols w:space="720"/>
        </w:sectPr>
      </w:pPr>
      <w:r w:rsidRPr="00957799">
        <w:rPr>
          <w:rFonts w:cs="Arial"/>
          <w:lang w:val="de-DE"/>
        </w:rPr>
        <w:t>Die</w:t>
      </w:r>
      <w:r w:rsidR="007D454B" w:rsidRPr="00957799">
        <w:rPr>
          <w:rFonts w:cs="Arial"/>
          <w:lang w:val="de-DE"/>
        </w:rPr>
        <w:t xml:space="preserve"> genannten langfristigen ESF-Ergebnisse </w:t>
      </w:r>
      <w:r w:rsidR="00957799" w:rsidRPr="00957799">
        <w:rPr>
          <w:rFonts w:cs="Arial"/>
          <w:lang w:val="de-DE"/>
        </w:rPr>
        <w:t xml:space="preserve">oder </w:t>
      </w:r>
      <w:r w:rsidR="00957799">
        <w:rPr>
          <w:rFonts w:cs="Arial"/>
          <w:lang w:val="de-DE"/>
        </w:rPr>
        <w:t>die bzw. der Teilnehmende</w:t>
      </w:r>
      <w:r w:rsidRPr="00957799">
        <w:rPr>
          <w:rFonts w:cs="Arial"/>
          <w:lang w:val="de-DE"/>
        </w:rPr>
        <w:t xml:space="preserve"> </w:t>
      </w:r>
      <w:r w:rsidR="007D454B" w:rsidRPr="00957799">
        <w:rPr>
          <w:rFonts w:cs="Arial"/>
          <w:lang w:val="de-DE"/>
        </w:rPr>
        <w:t>wurde</w:t>
      </w:r>
      <w:r w:rsidR="00957799">
        <w:rPr>
          <w:rFonts w:cs="Arial"/>
          <w:lang w:val="de-DE"/>
        </w:rPr>
        <w:t>(</w:t>
      </w:r>
      <w:r w:rsidRPr="00957799">
        <w:rPr>
          <w:rFonts w:cs="Arial"/>
          <w:lang w:val="de-DE"/>
        </w:rPr>
        <w:t>n</w:t>
      </w:r>
      <w:r w:rsidR="00957799">
        <w:rPr>
          <w:rFonts w:cs="Arial"/>
          <w:lang w:val="de-DE"/>
        </w:rPr>
        <w:t>)</w:t>
      </w:r>
      <w:r w:rsidRPr="00957799">
        <w:rPr>
          <w:rFonts w:cs="Arial"/>
          <w:lang w:val="de-DE"/>
        </w:rPr>
        <w:t xml:space="preserve"> nicht</w:t>
      </w:r>
      <w:r w:rsidR="007D454B" w:rsidRPr="00957799">
        <w:rPr>
          <w:rFonts w:cs="Arial"/>
          <w:lang w:val="de-DE"/>
        </w:rPr>
        <w:t xml:space="preserve"> erreicht</w:t>
      </w:r>
      <w:r w:rsidR="0058478A" w:rsidRPr="00957799">
        <w:rPr>
          <w:rFonts w:cs="Arial"/>
          <w:lang w:val="de-DE"/>
        </w:rPr>
        <w:t xml:space="preserve"> </w:t>
      </w:r>
      <w:sdt>
        <w:sdtPr>
          <w:rPr>
            <w:rFonts w:cs="Arial"/>
            <w:lang w:val="de-DE"/>
          </w:rPr>
          <w:alias w:val="Kein ESF-Ergebnis"/>
          <w:tag w:val="Kein ESF-Ergebnis"/>
          <w:id w:val="1871338206"/>
          <w14:checkbox>
            <w14:checked w14:val="0"/>
            <w14:checkedState w14:val="2612" w14:font="MS Gothic"/>
            <w14:uncheckedState w14:val="2610" w14:font="MS Gothic"/>
          </w14:checkbox>
        </w:sdtPr>
        <w:sdtContent>
          <w:r w:rsidR="007D454B" w:rsidRPr="00957799">
            <w:rPr>
              <w:rFonts w:ascii="Segoe UI Symbol" w:eastAsia="MS Gothic" w:hAnsi="Segoe UI Symbol" w:cs="Segoe UI Symbol"/>
              <w:lang w:val="de-DE"/>
            </w:rPr>
            <w:t>☐</w:t>
          </w:r>
        </w:sdtContent>
      </w:sdt>
      <w:r w:rsidR="007D454B" w:rsidRPr="00957799">
        <w:rPr>
          <w:rFonts w:cs="Arial"/>
          <w:lang w:val="de-DE"/>
        </w:rPr>
        <w:tab/>
      </w:r>
    </w:p>
    <w:p w14:paraId="458F72A1" w14:textId="77777777" w:rsidR="007D454B" w:rsidRPr="00957799" w:rsidRDefault="007D454B" w:rsidP="00957799">
      <w:pPr>
        <w:pStyle w:val="berschrift1"/>
        <w:ind w:left="0"/>
      </w:pPr>
      <w:bookmarkStart w:id="1" w:name="_Ref98508917"/>
      <w:r w:rsidRPr="00957799">
        <w:lastRenderedPageBreak/>
        <w:t>Erläuterungen</w:t>
      </w:r>
      <w:bookmarkEnd w:id="1"/>
    </w:p>
    <w:p w14:paraId="2B2D726B" w14:textId="77777777" w:rsidR="007D454B" w:rsidRPr="00957799" w:rsidRDefault="007D454B" w:rsidP="00957799">
      <w:pPr>
        <w:pStyle w:val="Textkrper"/>
        <w:spacing w:after="240" w:line="360" w:lineRule="auto"/>
        <w:ind w:left="0"/>
        <w:rPr>
          <w:rFonts w:cs="Arial"/>
          <w:lang w:val="de-DE"/>
        </w:rPr>
      </w:pPr>
      <w:r w:rsidRPr="00957799">
        <w:rPr>
          <w:rFonts w:cs="Arial"/>
          <w:lang w:val="de-DE"/>
        </w:rPr>
        <w:t>Die Erläuterungen basieren auf einer Verständigung der ESF-Verwaltungsbehörden von Bund und Ländern zur Anwendung von einheitlichen Definitionen der gemeinsamen Indikatoren gemäß Anhang 1 der Verordnung (EU)</w:t>
      </w:r>
      <w:r w:rsidR="0058478A" w:rsidRPr="00957799">
        <w:rPr>
          <w:rFonts w:cs="Arial"/>
          <w:lang w:val="de-DE"/>
        </w:rPr>
        <w:t xml:space="preserve"> 2021/1057</w:t>
      </w:r>
      <w:r w:rsidR="00957799">
        <w:rPr>
          <w:rFonts w:cs="Arial"/>
          <w:lang w:val="de-DE"/>
        </w:rPr>
        <w:t>.</w:t>
      </w:r>
    </w:p>
    <w:p w14:paraId="098B3184" w14:textId="77777777" w:rsidR="007D454B" w:rsidRPr="00957799" w:rsidRDefault="007D454B" w:rsidP="00957799">
      <w:pPr>
        <w:pStyle w:val="Textkrper"/>
        <w:spacing w:line="360" w:lineRule="auto"/>
        <w:ind w:left="0" w:right="3"/>
        <w:rPr>
          <w:rFonts w:cs="Arial"/>
          <w:b/>
          <w:bCs/>
          <w:lang w:val="de-DE"/>
        </w:rPr>
      </w:pPr>
      <w:r w:rsidRPr="00957799">
        <w:rPr>
          <w:rFonts w:cs="Arial"/>
          <w:b/>
          <w:bCs/>
          <w:lang w:val="de-DE"/>
        </w:rPr>
        <w:t>Bagatellgrenzen</w:t>
      </w:r>
    </w:p>
    <w:p w14:paraId="3BF742BC" w14:textId="77777777" w:rsidR="007D454B" w:rsidRPr="00957799" w:rsidRDefault="007D454B" w:rsidP="00957799">
      <w:pPr>
        <w:pStyle w:val="Textkrper"/>
        <w:spacing w:before="14" w:after="120" w:line="360" w:lineRule="auto"/>
        <w:ind w:left="0" w:right="3"/>
        <w:rPr>
          <w:rFonts w:cs="Arial"/>
          <w:lang w:val="de-DE"/>
        </w:rPr>
      </w:pPr>
      <w:r w:rsidRPr="00957799">
        <w:rPr>
          <w:rFonts w:cs="Arial"/>
          <w:spacing w:val="-23"/>
          <w:lang w:val="de-DE"/>
        </w:rPr>
        <w:t>T</w:t>
      </w:r>
      <w:r w:rsidRPr="00957799">
        <w:rPr>
          <w:rFonts w:cs="Arial"/>
          <w:lang w:val="de-DE"/>
        </w:rPr>
        <w:t>eilnehme</w:t>
      </w:r>
      <w:r w:rsidR="00957799">
        <w:rPr>
          <w:rFonts w:cs="Arial"/>
          <w:lang w:val="de-DE"/>
        </w:rPr>
        <w:t>nden</w:t>
      </w:r>
      <w:r w:rsidRPr="00957799">
        <w:rPr>
          <w:rFonts w:cs="Arial"/>
          <w:lang w:val="de-DE"/>
        </w:rPr>
        <w:t>bezogene</w:t>
      </w:r>
      <w:r w:rsidRPr="00957799">
        <w:rPr>
          <w:rFonts w:cs="Arial"/>
          <w:spacing w:val="9"/>
          <w:lang w:val="de-DE"/>
        </w:rPr>
        <w:t xml:space="preserve"> </w:t>
      </w:r>
      <w:r w:rsidRPr="00957799">
        <w:rPr>
          <w:rFonts w:cs="Arial"/>
          <w:lang w:val="de-DE"/>
        </w:rPr>
        <w:t>Daten</w:t>
      </w:r>
      <w:r w:rsidRPr="00957799">
        <w:rPr>
          <w:rFonts w:cs="Arial"/>
          <w:spacing w:val="10"/>
          <w:lang w:val="de-DE"/>
        </w:rPr>
        <w:t xml:space="preserve"> </w:t>
      </w:r>
      <w:r w:rsidRPr="00957799">
        <w:rPr>
          <w:rFonts w:cs="Arial"/>
          <w:lang w:val="de-DE"/>
        </w:rPr>
        <w:t>werden</w:t>
      </w:r>
      <w:r w:rsidRPr="00957799">
        <w:rPr>
          <w:rFonts w:cs="Arial"/>
          <w:spacing w:val="10"/>
          <w:lang w:val="de-DE"/>
        </w:rPr>
        <w:t xml:space="preserve"> </w:t>
      </w:r>
      <w:r w:rsidRPr="00957799">
        <w:rPr>
          <w:rFonts w:cs="Arial"/>
          <w:lang w:val="de-DE"/>
        </w:rPr>
        <w:t>grundsätzlich</w:t>
      </w:r>
      <w:r w:rsidRPr="00957799">
        <w:rPr>
          <w:rFonts w:cs="Arial"/>
          <w:spacing w:val="10"/>
          <w:lang w:val="de-DE"/>
        </w:rPr>
        <w:t xml:space="preserve"> </w:t>
      </w:r>
      <w:r w:rsidRPr="00957799">
        <w:rPr>
          <w:rFonts w:cs="Arial"/>
          <w:lang w:val="de-DE"/>
        </w:rPr>
        <w:t>nicht</w:t>
      </w:r>
      <w:r w:rsidRPr="00957799">
        <w:rPr>
          <w:rFonts w:cs="Arial"/>
          <w:spacing w:val="10"/>
          <w:lang w:val="de-DE"/>
        </w:rPr>
        <w:t xml:space="preserve"> </w:t>
      </w:r>
      <w:r w:rsidRPr="00957799">
        <w:rPr>
          <w:rFonts w:cs="Arial"/>
          <w:lang w:val="de-DE"/>
        </w:rPr>
        <w:t>erfasst</w:t>
      </w:r>
      <w:r w:rsidRPr="00957799">
        <w:rPr>
          <w:rFonts w:cs="Arial"/>
          <w:spacing w:val="10"/>
          <w:lang w:val="de-DE"/>
        </w:rPr>
        <w:t xml:space="preserve"> </w:t>
      </w:r>
      <w:r w:rsidRPr="00957799">
        <w:rPr>
          <w:rFonts w:cs="Arial"/>
          <w:lang w:val="de-DE"/>
        </w:rPr>
        <w:t>für:</w:t>
      </w:r>
    </w:p>
    <w:p w14:paraId="17C7FF77" w14:textId="77777777" w:rsidR="00957799" w:rsidRDefault="007D454B" w:rsidP="00957799">
      <w:pPr>
        <w:pStyle w:val="Textkrper"/>
        <w:numPr>
          <w:ilvl w:val="0"/>
          <w:numId w:val="18"/>
        </w:numPr>
        <w:tabs>
          <w:tab w:val="left" w:pos="524"/>
        </w:tabs>
        <w:spacing w:before="14" w:after="240" w:line="360" w:lineRule="auto"/>
        <w:ind w:left="0" w:right="3" w:firstLine="0"/>
        <w:contextualSpacing/>
        <w:rPr>
          <w:rFonts w:cs="Arial"/>
          <w:lang w:val="de-DE"/>
        </w:rPr>
      </w:pPr>
      <w:r w:rsidRPr="00957799">
        <w:rPr>
          <w:rFonts w:cs="Arial"/>
          <w:lang w:val="de-DE"/>
        </w:rPr>
        <w:t>Kurzzeitteilnahmen</w:t>
      </w:r>
      <w:r w:rsidRPr="00957799">
        <w:rPr>
          <w:rFonts w:cs="Arial"/>
          <w:spacing w:val="7"/>
          <w:lang w:val="de-DE"/>
        </w:rPr>
        <w:t xml:space="preserve"> </w:t>
      </w:r>
      <w:r w:rsidRPr="00957799">
        <w:rPr>
          <w:rFonts w:cs="Arial"/>
          <w:lang w:val="de-DE"/>
        </w:rPr>
        <w:t>(Dauer</w:t>
      </w:r>
      <w:r w:rsidRPr="00957799">
        <w:rPr>
          <w:rFonts w:cs="Arial"/>
          <w:spacing w:val="8"/>
          <w:lang w:val="de-DE"/>
        </w:rPr>
        <w:t xml:space="preserve"> </w:t>
      </w:r>
      <w:r w:rsidRPr="00957799">
        <w:rPr>
          <w:rFonts w:cs="Arial"/>
          <w:lang w:val="de-DE"/>
        </w:rPr>
        <w:t>max.</w:t>
      </w:r>
      <w:r w:rsidRPr="00957799">
        <w:rPr>
          <w:rFonts w:cs="Arial"/>
          <w:spacing w:val="7"/>
          <w:lang w:val="de-DE"/>
        </w:rPr>
        <w:t xml:space="preserve"> </w:t>
      </w:r>
      <w:r w:rsidRPr="00957799">
        <w:rPr>
          <w:rFonts w:cs="Arial"/>
          <w:lang w:val="de-DE"/>
        </w:rPr>
        <w:t>1</w:t>
      </w:r>
      <w:r w:rsidRPr="00957799">
        <w:rPr>
          <w:rFonts w:cs="Arial"/>
          <w:spacing w:val="4"/>
          <w:lang w:val="de-DE"/>
        </w:rPr>
        <w:t xml:space="preserve"> </w:t>
      </w:r>
      <w:r w:rsidRPr="00957799">
        <w:rPr>
          <w:rFonts w:cs="Arial"/>
          <w:spacing w:val="-8"/>
          <w:lang w:val="de-DE"/>
        </w:rPr>
        <w:t>Tag</w:t>
      </w:r>
      <w:r w:rsidRPr="00957799">
        <w:rPr>
          <w:rFonts w:cs="Arial"/>
          <w:spacing w:val="7"/>
          <w:lang w:val="de-DE"/>
        </w:rPr>
        <w:t xml:space="preserve"> </w:t>
      </w:r>
      <w:r w:rsidRPr="00957799">
        <w:rPr>
          <w:rFonts w:cs="Arial"/>
          <w:spacing w:val="-3"/>
          <w:lang w:val="de-DE"/>
        </w:rPr>
        <w:t>bzw.</w:t>
      </w:r>
      <w:r w:rsidRPr="00957799">
        <w:rPr>
          <w:rFonts w:cs="Arial"/>
          <w:spacing w:val="8"/>
          <w:lang w:val="de-DE"/>
        </w:rPr>
        <w:t xml:space="preserve"> </w:t>
      </w:r>
      <w:r w:rsidRPr="00957799">
        <w:rPr>
          <w:rFonts w:cs="Arial"/>
          <w:lang w:val="de-DE"/>
        </w:rPr>
        <w:t>8</w:t>
      </w:r>
      <w:r w:rsidRPr="00957799">
        <w:rPr>
          <w:rFonts w:cs="Arial"/>
          <w:spacing w:val="7"/>
          <w:lang w:val="de-DE"/>
        </w:rPr>
        <w:t xml:space="preserve"> </w:t>
      </w:r>
      <w:r w:rsidRPr="00957799">
        <w:rPr>
          <w:rFonts w:cs="Arial"/>
          <w:lang w:val="de-DE"/>
        </w:rPr>
        <w:t>Stunden) oder Beratungen</w:t>
      </w:r>
    </w:p>
    <w:p w14:paraId="6EA0318C" w14:textId="77777777" w:rsidR="007D454B" w:rsidRPr="00957799" w:rsidRDefault="007D454B" w:rsidP="00957799">
      <w:pPr>
        <w:pStyle w:val="Textkrper"/>
        <w:numPr>
          <w:ilvl w:val="0"/>
          <w:numId w:val="18"/>
        </w:numPr>
        <w:tabs>
          <w:tab w:val="left" w:pos="524"/>
        </w:tabs>
        <w:spacing w:before="14" w:after="240" w:line="360" w:lineRule="auto"/>
        <w:ind w:left="0" w:right="3" w:firstLine="0"/>
        <w:rPr>
          <w:rFonts w:cs="Arial"/>
          <w:lang w:val="de-DE"/>
        </w:rPr>
      </w:pPr>
      <w:r w:rsidRPr="00957799">
        <w:rPr>
          <w:rFonts w:cs="Arial"/>
          <w:spacing w:val="-3"/>
          <w:lang w:val="de-DE"/>
        </w:rPr>
        <w:t>Teilnahme</w:t>
      </w:r>
      <w:r w:rsidRPr="00957799">
        <w:rPr>
          <w:rFonts w:cs="Arial"/>
          <w:spacing w:val="8"/>
          <w:lang w:val="de-DE"/>
        </w:rPr>
        <w:t xml:space="preserve"> </w:t>
      </w:r>
      <w:r w:rsidRPr="00957799">
        <w:rPr>
          <w:rFonts w:cs="Arial"/>
          <w:lang w:val="de-DE"/>
        </w:rPr>
        <w:t>an</w:t>
      </w:r>
      <w:r w:rsidRPr="00957799">
        <w:rPr>
          <w:rFonts w:cs="Arial"/>
          <w:spacing w:val="8"/>
          <w:lang w:val="de-DE"/>
        </w:rPr>
        <w:t xml:space="preserve"> </w:t>
      </w:r>
      <w:r w:rsidRPr="00957799">
        <w:rPr>
          <w:rFonts w:cs="Arial"/>
          <w:lang w:val="de-DE"/>
        </w:rPr>
        <w:t>Informationsveranstaltungen</w:t>
      </w:r>
      <w:r w:rsidRPr="00957799">
        <w:rPr>
          <w:rFonts w:cs="Arial"/>
          <w:spacing w:val="8"/>
          <w:lang w:val="de-DE"/>
        </w:rPr>
        <w:t xml:space="preserve"> </w:t>
      </w:r>
      <w:r w:rsidRPr="00957799">
        <w:rPr>
          <w:rFonts w:cs="Arial"/>
          <w:lang w:val="de-DE"/>
        </w:rPr>
        <w:t>(Dauer</w:t>
      </w:r>
      <w:r w:rsidRPr="00957799">
        <w:rPr>
          <w:rFonts w:cs="Arial"/>
          <w:spacing w:val="9"/>
          <w:lang w:val="de-DE"/>
        </w:rPr>
        <w:t xml:space="preserve"> </w:t>
      </w:r>
      <w:r w:rsidRPr="00957799">
        <w:rPr>
          <w:rFonts w:cs="Arial"/>
          <w:lang w:val="de-DE"/>
        </w:rPr>
        <w:t>max.</w:t>
      </w:r>
      <w:r w:rsidRPr="00957799">
        <w:rPr>
          <w:rFonts w:cs="Arial"/>
          <w:spacing w:val="8"/>
          <w:lang w:val="de-DE"/>
        </w:rPr>
        <w:t xml:space="preserve"> </w:t>
      </w:r>
      <w:r w:rsidRPr="00957799">
        <w:rPr>
          <w:rFonts w:cs="Arial"/>
          <w:lang w:val="de-DE"/>
        </w:rPr>
        <w:t>1</w:t>
      </w:r>
      <w:r w:rsidRPr="00957799">
        <w:rPr>
          <w:rFonts w:cs="Arial"/>
          <w:spacing w:val="5"/>
          <w:lang w:val="de-DE"/>
        </w:rPr>
        <w:t xml:space="preserve"> </w:t>
      </w:r>
      <w:r w:rsidRPr="00957799">
        <w:rPr>
          <w:rFonts w:cs="Arial"/>
          <w:spacing w:val="-8"/>
          <w:lang w:val="de-DE"/>
        </w:rPr>
        <w:t>Tag</w:t>
      </w:r>
      <w:r w:rsidRPr="00957799">
        <w:rPr>
          <w:rFonts w:cs="Arial"/>
          <w:spacing w:val="8"/>
          <w:lang w:val="de-DE"/>
        </w:rPr>
        <w:t xml:space="preserve"> </w:t>
      </w:r>
      <w:r w:rsidRPr="00957799">
        <w:rPr>
          <w:rFonts w:cs="Arial"/>
          <w:spacing w:val="-3"/>
          <w:lang w:val="de-DE"/>
        </w:rPr>
        <w:t>bzw.</w:t>
      </w:r>
      <w:r w:rsidRPr="00957799">
        <w:rPr>
          <w:rFonts w:cs="Arial"/>
          <w:spacing w:val="8"/>
          <w:lang w:val="de-DE"/>
        </w:rPr>
        <w:t xml:space="preserve"> </w:t>
      </w:r>
      <w:r w:rsidRPr="00957799">
        <w:rPr>
          <w:rFonts w:cs="Arial"/>
          <w:lang w:val="de-DE"/>
        </w:rPr>
        <w:t>8</w:t>
      </w:r>
      <w:r w:rsidRPr="00957799">
        <w:rPr>
          <w:rFonts w:cs="Arial"/>
          <w:spacing w:val="9"/>
          <w:lang w:val="de-DE"/>
        </w:rPr>
        <w:t xml:space="preserve"> </w:t>
      </w:r>
      <w:r w:rsidRPr="00957799">
        <w:rPr>
          <w:rFonts w:cs="Arial"/>
          <w:lang w:val="de-DE"/>
        </w:rPr>
        <w:t>Stunden)</w:t>
      </w:r>
    </w:p>
    <w:p w14:paraId="1299C657" w14:textId="771462A7" w:rsidR="007D454B" w:rsidRPr="00957799" w:rsidRDefault="007D454B" w:rsidP="00957799">
      <w:pPr>
        <w:pStyle w:val="Textkrper"/>
        <w:spacing w:line="360" w:lineRule="auto"/>
        <w:ind w:left="0"/>
        <w:rPr>
          <w:rFonts w:cs="Arial"/>
          <w:b/>
          <w:bCs/>
          <w:lang w:val="de-DE"/>
        </w:rPr>
      </w:pPr>
      <w:r w:rsidRPr="00957799">
        <w:rPr>
          <w:rFonts w:cs="Arial"/>
          <w:b/>
          <w:bCs/>
          <w:lang w:val="de-DE"/>
        </w:rPr>
        <w:t>Teilnehme</w:t>
      </w:r>
      <w:r w:rsidR="00957799">
        <w:rPr>
          <w:rFonts w:cs="Arial"/>
          <w:b/>
          <w:bCs/>
          <w:lang w:val="de-DE"/>
        </w:rPr>
        <w:t>nden</w:t>
      </w:r>
      <w:r w:rsidRPr="00957799">
        <w:rPr>
          <w:rFonts w:cs="Arial"/>
          <w:b/>
          <w:bCs/>
          <w:lang w:val="de-DE"/>
        </w:rPr>
        <w:t>daten (Name, Geschlecht, Kontaktdaten)</w:t>
      </w:r>
    </w:p>
    <w:p w14:paraId="305AC276" w14:textId="77777777" w:rsidR="007D454B" w:rsidRPr="00957799" w:rsidRDefault="007D454B" w:rsidP="00957799">
      <w:pPr>
        <w:pStyle w:val="Textkrper"/>
        <w:spacing w:before="14" w:after="240" w:line="360" w:lineRule="auto"/>
        <w:ind w:left="0"/>
        <w:rPr>
          <w:rFonts w:cs="Arial"/>
          <w:lang w:val="de-DE"/>
        </w:rPr>
      </w:pPr>
      <w:r w:rsidRPr="00957799">
        <w:rPr>
          <w:rFonts w:cs="Arial"/>
          <w:lang w:val="de-DE"/>
        </w:rPr>
        <w:t>Die Teilnehme</w:t>
      </w:r>
      <w:r w:rsidR="00957799">
        <w:rPr>
          <w:rFonts w:cs="Arial"/>
          <w:lang w:val="de-DE"/>
        </w:rPr>
        <w:t>nden</w:t>
      </w:r>
      <w:r w:rsidRPr="00957799">
        <w:rPr>
          <w:rFonts w:cs="Arial"/>
          <w:lang w:val="de-DE"/>
        </w:rPr>
        <w:t xml:space="preserve">daten sind vollständig zu erfassen. Es muss nach Projektaustritt bzw. Maßnahmenende Möglichkeiten geben, </w:t>
      </w:r>
      <w:r w:rsidR="00957799" w:rsidRPr="00957799">
        <w:rPr>
          <w:rFonts w:cs="Arial"/>
          <w:lang w:val="de-DE"/>
        </w:rPr>
        <w:t>die bzw. den</w:t>
      </w:r>
      <w:r w:rsidRPr="00957799">
        <w:rPr>
          <w:rFonts w:cs="Arial"/>
          <w:lang w:val="de-DE"/>
        </w:rPr>
        <w:t xml:space="preserve"> Teilnehmende/n zu kontaktieren.</w:t>
      </w:r>
    </w:p>
    <w:p w14:paraId="24E2EDF4" w14:textId="77777777" w:rsidR="007D454B" w:rsidRPr="00957799" w:rsidRDefault="007D454B" w:rsidP="00FA5E55">
      <w:pPr>
        <w:pStyle w:val="Textkrper"/>
        <w:spacing w:line="360" w:lineRule="auto"/>
        <w:ind w:left="0"/>
        <w:rPr>
          <w:rFonts w:cs="Arial"/>
          <w:lang w:val="de-DE"/>
        </w:rPr>
      </w:pPr>
      <w:r w:rsidRPr="00957799">
        <w:rPr>
          <w:rFonts w:cs="Arial"/>
          <w:u w:val="single" w:color="000000"/>
          <w:lang w:val="de-DE"/>
        </w:rPr>
        <w:t>Zu</w:t>
      </w:r>
      <w:r w:rsidRPr="00957799">
        <w:rPr>
          <w:rFonts w:cs="Arial"/>
          <w:spacing w:val="5"/>
          <w:u w:val="single" w:color="000000"/>
          <w:lang w:val="de-DE"/>
        </w:rPr>
        <w:t xml:space="preserve"> </w:t>
      </w:r>
      <w:r w:rsidRPr="00957799">
        <w:rPr>
          <w:rFonts w:cs="Arial"/>
          <w:u w:val="single" w:color="000000"/>
          <w:lang w:val="de-DE"/>
        </w:rPr>
        <w:t>Frage</w:t>
      </w:r>
      <w:r w:rsidRPr="00957799">
        <w:rPr>
          <w:rFonts w:cs="Arial"/>
          <w:spacing w:val="5"/>
          <w:u w:val="single" w:color="000000"/>
          <w:lang w:val="de-DE"/>
        </w:rPr>
        <w:t xml:space="preserve"> </w:t>
      </w:r>
      <w:r w:rsidRPr="00957799">
        <w:rPr>
          <w:rFonts w:cs="Arial"/>
          <w:u w:val="single" w:color="000000"/>
          <w:lang w:val="de-DE"/>
        </w:rPr>
        <w:t>1:</w:t>
      </w:r>
    </w:p>
    <w:p w14:paraId="30CF6F40" w14:textId="77777777" w:rsidR="007D454B" w:rsidRPr="00957799" w:rsidRDefault="007D454B" w:rsidP="00957799">
      <w:pPr>
        <w:pStyle w:val="Textkrper"/>
        <w:spacing w:line="360" w:lineRule="auto"/>
        <w:ind w:left="0"/>
        <w:rPr>
          <w:rFonts w:cs="Arial"/>
          <w:b/>
          <w:bCs/>
          <w:lang w:val="de-DE"/>
        </w:rPr>
      </w:pPr>
      <w:r w:rsidRPr="00957799">
        <w:rPr>
          <w:rFonts w:cs="Arial"/>
          <w:b/>
          <w:bCs/>
          <w:lang w:val="de-DE"/>
        </w:rPr>
        <w:t>Arbeitslose, auch Langzeitarbeitslose</w:t>
      </w:r>
    </w:p>
    <w:p w14:paraId="20EBBA47" w14:textId="77777777" w:rsidR="007D454B" w:rsidRPr="00957799" w:rsidRDefault="007D454B" w:rsidP="00957799">
      <w:pPr>
        <w:pStyle w:val="Textkrper"/>
        <w:spacing w:after="120" w:line="360" w:lineRule="auto"/>
        <w:ind w:left="0"/>
        <w:rPr>
          <w:rFonts w:cs="Arial"/>
          <w:sz w:val="21"/>
          <w:szCs w:val="21"/>
          <w:lang w:val="de-DE"/>
        </w:rPr>
      </w:pPr>
      <w:r w:rsidRPr="00957799">
        <w:rPr>
          <w:rFonts w:cs="Arial"/>
          <w:lang w:val="de-DE"/>
        </w:rPr>
        <w:t>Arbeitslose</w:t>
      </w:r>
      <w:r w:rsidRPr="00957799">
        <w:rPr>
          <w:rFonts w:cs="Arial"/>
          <w:spacing w:val="7"/>
          <w:lang w:val="de-DE"/>
        </w:rPr>
        <w:t xml:space="preserve"> </w:t>
      </w:r>
      <w:r w:rsidRPr="00957799">
        <w:rPr>
          <w:rFonts w:cs="Arial"/>
          <w:lang w:val="de-DE"/>
        </w:rPr>
        <w:t>sind</w:t>
      </w:r>
      <w:r w:rsidRPr="00957799">
        <w:rPr>
          <w:rFonts w:cs="Arial"/>
          <w:spacing w:val="7"/>
          <w:lang w:val="de-DE"/>
        </w:rPr>
        <w:t xml:space="preserve"> </w:t>
      </w:r>
      <w:r w:rsidRPr="00957799">
        <w:rPr>
          <w:rFonts w:cs="Arial"/>
          <w:lang w:val="de-DE"/>
        </w:rPr>
        <w:t>gemäß</w:t>
      </w:r>
      <w:r w:rsidRPr="00957799">
        <w:rPr>
          <w:rFonts w:cs="Arial"/>
          <w:spacing w:val="7"/>
          <w:lang w:val="de-DE"/>
        </w:rPr>
        <w:t xml:space="preserve"> </w:t>
      </w:r>
      <w:r w:rsidRPr="00957799">
        <w:rPr>
          <w:rFonts w:cs="Arial"/>
          <w:lang w:val="de-DE"/>
        </w:rPr>
        <w:t>den</w:t>
      </w:r>
      <w:r w:rsidRPr="00957799">
        <w:rPr>
          <w:rFonts w:cs="Arial"/>
          <w:spacing w:val="8"/>
          <w:lang w:val="de-DE"/>
        </w:rPr>
        <w:t xml:space="preserve"> </w:t>
      </w:r>
      <w:r w:rsidRPr="00957799">
        <w:rPr>
          <w:rFonts w:cs="Arial"/>
          <w:lang w:val="de-DE"/>
        </w:rPr>
        <w:t>Regelungen</w:t>
      </w:r>
      <w:r w:rsidRPr="00957799">
        <w:rPr>
          <w:rFonts w:cs="Arial"/>
          <w:spacing w:val="7"/>
          <w:lang w:val="de-DE"/>
        </w:rPr>
        <w:t xml:space="preserve"> </w:t>
      </w:r>
      <w:r w:rsidRPr="00957799">
        <w:rPr>
          <w:rFonts w:cs="Arial"/>
          <w:lang w:val="de-DE"/>
        </w:rPr>
        <w:t>im</w:t>
      </w:r>
      <w:r w:rsidRPr="00957799">
        <w:rPr>
          <w:rFonts w:cs="Arial"/>
          <w:spacing w:val="7"/>
          <w:lang w:val="de-DE"/>
        </w:rPr>
        <w:t xml:space="preserve"> </w:t>
      </w:r>
      <w:r w:rsidRPr="00957799">
        <w:rPr>
          <w:rFonts w:cs="Arial"/>
          <w:lang w:val="de-DE"/>
        </w:rPr>
        <w:t>Sozialgesetzbuch</w:t>
      </w:r>
      <w:r w:rsidRPr="00957799">
        <w:rPr>
          <w:rFonts w:cs="Arial"/>
          <w:spacing w:val="7"/>
          <w:lang w:val="de-DE"/>
        </w:rPr>
        <w:t xml:space="preserve"> </w:t>
      </w:r>
      <w:r w:rsidRPr="00957799">
        <w:rPr>
          <w:rFonts w:cs="Arial"/>
          <w:lang w:val="de-DE"/>
        </w:rPr>
        <w:t>III</w:t>
      </w:r>
      <w:r w:rsidRPr="00957799">
        <w:rPr>
          <w:rFonts w:cs="Arial"/>
          <w:spacing w:val="8"/>
          <w:lang w:val="de-DE"/>
        </w:rPr>
        <w:t xml:space="preserve"> </w:t>
      </w:r>
      <w:r w:rsidRPr="00957799">
        <w:rPr>
          <w:rFonts w:cs="Arial"/>
          <w:lang w:val="de-DE"/>
        </w:rPr>
        <w:t>Personen,</w:t>
      </w:r>
      <w:r w:rsidRPr="00957799">
        <w:rPr>
          <w:rFonts w:cs="Arial"/>
          <w:spacing w:val="7"/>
          <w:lang w:val="de-DE"/>
        </w:rPr>
        <w:t xml:space="preserve"> </w:t>
      </w:r>
      <w:r w:rsidRPr="00957799">
        <w:rPr>
          <w:rFonts w:cs="Arial"/>
          <w:lang w:val="de-DE"/>
        </w:rPr>
        <w:t>die</w:t>
      </w:r>
      <w:r w:rsidRPr="00957799">
        <w:rPr>
          <w:rFonts w:cs="Arial"/>
          <w:spacing w:val="7"/>
          <w:lang w:val="de-DE"/>
        </w:rPr>
        <w:t xml:space="preserve"> </w:t>
      </w:r>
      <w:r w:rsidRPr="00957799">
        <w:rPr>
          <w:rFonts w:cs="Arial"/>
          <w:lang w:val="de-DE"/>
        </w:rPr>
        <w:t>bei</w:t>
      </w:r>
      <w:r w:rsidRPr="00957799">
        <w:rPr>
          <w:rFonts w:cs="Arial"/>
          <w:spacing w:val="7"/>
          <w:lang w:val="de-DE"/>
        </w:rPr>
        <w:t xml:space="preserve"> </w:t>
      </w:r>
      <w:r w:rsidRPr="00957799">
        <w:rPr>
          <w:rFonts w:cs="Arial"/>
          <w:lang w:val="de-DE"/>
        </w:rPr>
        <w:t>der</w:t>
      </w:r>
      <w:r w:rsidRPr="00957799">
        <w:rPr>
          <w:rFonts w:cs="Arial"/>
          <w:spacing w:val="-5"/>
          <w:lang w:val="de-DE"/>
        </w:rPr>
        <w:t xml:space="preserve"> </w:t>
      </w:r>
      <w:r w:rsidRPr="00957799">
        <w:rPr>
          <w:rFonts w:cs="Arial"/>
          <w:lang w:val="de-DE"/>
        </w:rPr>
        <w:t>Agentur</w:t>
      </w:r>
      <w:r w:rsidRPr="00957799">
        <w:rPr>
          <w:rFonts w:cs="Arial"/>
          <w:spacing w:val="8"/>
          <w:lang w:val="de-DE"/>
        </w:rPr>
        <w:t xml:space="preserve"> </w:t>
      </w:r>
      <w:r w:rsidRPr="00957799">
        <w:rPr>
          <w:rFonts w:cs="Arial"/>
          <w:lang w:val="de-DE"/>
        </w:rPr>
        <w:t>für</w:t>
      </w:r>
      <w:r w:rsidRPr="00957799">
        <w:rPr>
          <w:rFonts w:cs="Arial"/>
          <w:w w:val="101"/>
          <w:lang w:val="de-DE"/>
        </w:rPr>
        <w:t xml:space="preserve"> </w:t>
      </w:r>
      <w:r w:rsidRPr="00957799">
        <w:rPr>
          <w:rFonts w:cs="Arial"/>
          <w:lang w:val="de-DE"/>
        </w:rPr>
        <w:t>Arbeit</w:t>
      </w:r>
      <w:r w:rsidRPr="00957799">
        <w:rPr>
          <w:rFonts w:cs="Arial"/>
          <w:spacing w:val="8"/>
          <w:lang w:val="de-DE"/>
        </w:rPr>
        <w:t xml:space="preserve"> </w:t>
      </w:r>
      <w:r w:rsidRPr="00957799">
        <w:rPr>
          <w:rFonts w:cs="Arial"/>
          <w:spacing w:val="-3"/>
          <w:lang w:val="de-DE"/>
        </w:rPr>
        <w:t>bzw.</w:t>
      </w:r>
      <w:r w:rsidRPr="00957799">
        <w:rPr>
          <w:rFonts w:cs="Arial"/>
          <w:spacing w:val="8"/>
          <w:lang w:val="de-DE"/>
        </w:rPr>
        <w:t xml:space="preserve"> </w:t>
      </w:r>
      <w:r w:rsidRPr="00957799">
        <w:rPr>
          <w:rFonts w:cs="Arial"/>
          <w:lang w:val="de-DE"/>
        </w:rPr>
        <w:t>dem</w:t>
      </w:r>
      <w:r w:rsidRPr="00957799">
        <w:rPr>
          <w:rFonts w:cs="Arial"/>
          <w:spacing w:val="8"/>
          <w:lang w:val="de-DE"/>
        </w:rPr>
        <w:t xml:space="preserve"> </w:t>
      </w:r>
      <w:r w:rsidRPr="00957799">
        <w:rPr>
          <w:rFonts w:cs="Arial"/>
          <w:lang w:val="de-DE"/>
        </w:rPr>
        <w:t>Jobcenter</w:t>
      </w:r>
      <w:r w:rsidRPr="00957799">
        <w:rPr>
          <w:rFonts w:cs="Arial"/>
          <w:spacing w:val="8"/>
          <w:lang w:val="de-DE"/>
        </w:rPr>
        <w:t xml:space="preserve"> </w:t>
      </w:r>
      <w:r w:rsidRPr="00957799">
        <w:rPr>
          <w:rFonts w:cs="Arial"/>
          <w:lang w:val="de-DE"/>
        </w:rPr>
        <w:t>arbeitslos</w:t>
      </w:r>
      <w:r w:rsidRPr="00957799">
        <w:rPr>
          <w:rFonts w:cs="Arial"/>
          <w:spacing w:val="8"/>
          <w:lang w:val="de-DE"/>
        </w:rPr>
        <w:t xml:space="preserve"> </w:t>
      </w:r>
      <w:r w:rsidRPr="00957799">
        <w:rPr>
          <w:rFonts w:cs="Arial"/>
          <w:lang w:val="de-DE"/>
        </w:rPr>
        <w:t>registriert</w:t>
      </w:r>
      <w:r w:rsidRPr="00957799">
        <w:rPr>
          <w:rFonts w:cs="Arial"/>
          <w:spacing w:val="9"/>
          <w:lang w:val="de-DE"/>
        </w:rPr>
        <w:t xml:space="preserve"> </w:t>
      </w:r>
      <w:r w:rsidRPr="00957799">
        <w:rPr>
          <w:rFonts w:cs="Arial"/>
          <w:lang w:val="de-DE"/>
        </w:rPr>
        <w:t>sind.</w:t>
      </w:r>
    </w:p>
    <w:p w14:paraId="0E55E8F9" w14:textId="5DD529BF" w:rsidR="007D454B" w:rsidRPr="00957799" w:rsidRDefault="007D454B" w:rsidP="00957799">
      <w:pPr>
        <w:pStyle w:val="Textkrper"/>
        <w:spacing w:before="14" w:after="120" w:line="360" w:lineRule="auto"/>
        <w:ind w:left="0"/>
        <w:rPr>
          <w:rFonts w:cs="Arial"/>
          <w:lang w:val="de-DE"/>
        </w:rPr>
      </w:pPr>
      <w:r w:rsidRPr="00957799">
        <w:rPr>
          <w:rFonts w:cs="Arial"/>
          <w:lang w:val="de-DE"/>
        </w:rPr>
        <w:t xml:space="preserve">Personen, die über 12 Monate hinweg arbeitslos waren, sind langzeitarbeitslos. Gemäß Definition der Europäischen Kommission gelten </w:t>
      </w:r>
      <w:r w:rsidR="00E82037">
        <w:rPr>
          <w:rFonts w:cs="Arial"/>
          <w:lang w:val="de-DE"/>
        </w:rPr>
        <w:t>Menschen</w:t>
      </w:r>
      <w:r w:rsidRPr="00957799">
        <w:rPr>
          <w:rFonts w:cs="Arial"/>
          <w:lang w:val="de-DE"/>
        </w:rPr>
        <w:t xml:space="preserve"> </w:t>
      </w:r>
      <w:r w:rsidRPr="00E82037">
        <w:rPr>
          <w:rFonts w:cs="Arial"/>
          <w:u w:val="single"/>
          <w:lang w:val="de-DE"/>
        </w:rPr>
        <w:t>unter 25 Jahren</w:t>
      </w:r>
      <w:r w:rsidRPr="00957799">
        <w:rPr>
          <w:rFonts w:cs="Arial"/>
          <w:lang w:val="de-DE"/>
        </w:rPr>
        <w:t xml:space="preserve"> als langzeitarbeitslos, wenn sie länger als 6 Monate arbeitslos sind. In einigen Fällen wird die Dauerzählung bei erneutem Zugang in den Status Arbeitslosigkeit fortgesetzt, statt von vorne zu beginnen; folgende Unterbrechungen der Arbeitslosigkeit sind gemäß Messkonzept der BA-Statistik für die Dauerzählung unschädlich:</w:t>
      </w:r>
    </w:p>
    <w:p w14:paraId="10D74E42" w14:textId="77777777" w:rsidR="00957799" w:rsidRDefault="007D454B" w:rsidP="00957799">
      <w:pPr>
        <w:pStyle w:val="Textkrper"/>
        <w:numPr>
          <w:ilvl w:val="0"/>
          <w:numId w:val="22"/>
        </w:numPr>
        <w:tabs>
          <w:tab w:val="left" w:pos="524"/>
        </w:tabs>
        <w:spacing w:before="14" w:after="240" w:line="360" w:lineRule="auto"/>
        <w:ind w:left="851" w:right="3"/>
        <w:contextualSpacing/>
        <w:rPr>
          <w:rFonts w:cs="Arial"/>
          <w:lang w:val="de-DE"/>
        </w:rPr>
      </w:pPr>
      <w:r w:rsidRPr="00957799">
        <w:rPr>
          <w:rFonts w:cs="Arial"/>
          <w:lang w:val="de-DE"/>
        </w:rPr>
        <w:t>Teilnahmen an Maßnahmen nach §</w:t>
      </w:r>
      <w:r w:rsidR="00957799">
        <w:rPr>
          <w:rFonts w:cs="Arial"/>
          <w:lang w:val="de-DE"/>
        </w:rPr>
        <w:t> </w:t>
      </w:r>
      <w:r w:rsidRPr="00957799">
        <w:rPr>
          <w:rFonts w:cs="Arial"/>
          <w:lang w:val="de-DE"/>
        </w:rPr>
        <w:t>45 SGB III sowie</w:t>
      </w:r>
      <w:r w:rsidR="00957799">
        <w:rPr>
          <w:rFonts w:cs="Arial"/>
          <w:lang w:val="de-DE"/>
        </w:rPr>
        <w:t xml:space="preserve"> </w:t>
      </w:r>
    </w:p>
    <w:p w14:paraId="2EE1FD7D" w14:textId="77777777" w:rsidR="00957799" w:rsidRPr="00957799" w:rsidRDefault="007D454B" w:rsidP="00957799">
      <w:pPr>
        <w:pStyle w:val="Textkrper"/>
        <w:numPr>
          <w:ilvl w:val="0"/>
          <w:numId w:val="22"/>
        </w:numPr>
        <w:tabs>
          <w:tab w:val="left" w:pos="524"/>
        </w:tabs>
        <w:spacing w:before="14" w:after="240" w:line="360" w:lineRule="auto"/>
        <w:ind w:left="850" w:right="6" w:hanging="357"/>
        <w:rPr>
          <w:rFonts w:cs="Arial"/>
          <w:lang w:val="de-DE"/>
        </w:rPr>
      </w:pPr>
      <w:r w:rsidRPr="00957799">
        <w:rPr>
          <w:rFonts w:cs="Arial"/>
          <w:lang w:val="de-DE"/>
        </w:rPr>
        <w:t>Unterbrechungen aufgrund von Nicht-Erwerbsfähigkeit (insbesondere Krankheit) bis zu sechs Wochen</w:t>
      </w:r>
      <w:r w:rsidRPr="00957799">
        <w:rPr>
          <w:rFonts w:cs="Arial"/>
          <w:spacing w:val="9"/>
          <w:lang w:val="de-DE"/>
        </w:rPr>
        <w:t xml:space="preserve"> </w:t>
      </w:r>
      <w:r w:rsidRPr="00957799">
        <w:rPr>
          <w:rFonts w:cs="Arial"/>
          <w:lang w:val="de-DE"/>
        </w:rPr>
        <w:t>Dauer</w:t>
      </w:r>
      <w:r w:rsidRPr="00957799">
        <w:rPr>
          <w:rFonts w:cs="Arial"/>
          <w:spacing w:val="10"/>
          <w:lang w:val="de-DE"/>
        </w:rPr>
        <w:t xml:space="preserve"> </w:t>
      </w:r>
      <w:r w:rsidRPr="00957799">
        <w:rPr>
          <w:rFonts w:cs="Arial"/>
          <w:lang w:val="de-DE"/>
        </w:rPr>
        <w:t>(in</w:t>
      </w:r>
      <w:r w:rsidRPr="00957799">
        <w:rPr>
          <w:rFonts w:cs="Arial"/>
          <w:spacing w:val="-3"/>
          <w:lang w:val="de-DE"/>
        </w:rPr>
        <w:t xml:space="preserve"> </w:t>
      </w:r>
      <w:r w:rsidRPr="00957799">
        <w:rPr>
          <w:rFonts w:cs="Arial"/>
          <w:lang w:val="de-DE"/>
        </w:rPr>
        <w:t>Anlehnung</w:t>
      </w:r>
      <w:r w:rsidRPr="00957799">
        <w:rPr>
          <w:rFonts w:cs="Arial"/>
          <w:spacing w:val="10"/>
          <w:lang w:val="de-DE"/>
        </w:rPr>
        <w:t xml:space="preserve"> </w:t>
      </w:r>
      <w:r w:rsidRPr="00957799">
        <w:rPr>
          <w:rFonts w:cs="Arial"/>
          <w:lang w:val="de-DE"/>
        </w:rPr>
        <w:t>an</w:t>
      </w:r>
      <w:r w:rsidRPr="00957799">
        <w:rPr>
          <w:rFonts w:cs="Arial"/>
          <w:spacing w:val="10"/>
          <w:lang w:val="de-DE"/>
        </w:rPr>
        <w:t xml:space="preserve"> </w:t>
      </w:r>
      <w:r w:rsidRPr="00957799">
        <w:rPr>
          <w:rFonts w:cs="Arial"/>
          <w:lang w:val="de-DE"/>
        </w:rPr>
        <w:t>die</w:t>
      </w:r>
      <w:r w:rsidRPr="00957799">
        <w:rPr>
          <w:rFonts w:cs="Arial"/>
          <w:spacing w:val="10"/>
          <w:lang w:val="de-DE"/>
        </w:rPr>
        <w:t xml:space="preserve"> </w:t>
      </w:r>
      <w:r w:rsidRPr="00957799">
        <w:rPr>
          <w:rFonts w:cs="Arial"/>
          <w:spacing w:val="-1"/>
          <w:lang w:val="de-DE"/>
        </w:rPr>
        <w:t>sechs-Wochen-Frist</w:t>
      </w:r>
      <w:r w:rsidRPr="00957799">
        <w:rPr>
          <w:rFonts w:cs="Arial"/>
          <w:spacing w:val="10"/>
          <w:lang w:val="de-DE"/>
        </w:rPr>
        <w:t xml:space="preserve"> </w:t>
      </w:r>
      <w:r w:rsidRPr="00957799">
        <w:rPr>
          <w:rFonts w:cs="Arial"/>
          <w:lang w:val="de-DE"/>
        </w:rPr>
        <w:t>zum</w:t>
      </w:r>
      <w:r w:rsidRPr="00957799">
        <w:rPr>
          <w:rFonts w:cs="Arial"/>
          <w:spacing w:val="9"/>
          <w:lang w:val="de-DE"/>
        </w:rPr>
        <w:t xml:space="preserve"> </w:t>
      </w:r>
      <w:r w:rsidRPr="00957799">
        <w:rPr>
          <w:rFonts w:cs="Arial"/>
          <w:lang w:val="de-DE"/>
        </w:rPr>
        <w:t>Erlöschen</w:t>
      </w:r>
      <w:r w:rsidRPr="00957799">
        <w:rPr>
          <w:rFonts w:cs="Arial"/>
          <w:spacing w:val="10"/>
          <w:lang w:val="de-DE"/>
        </w:rPr>
        <w:t xml:space="preserve"> </w:t>
      </w:r>
      <w:r w:rsidRPr="00957799">
        <w:rPr>
          <w:rFonts w:cs="Arial"/>
          <w:lang w:val="de-DE"/>
        </w:rPr>
        <w:t>der</w:t>
      </w:r>
      <w:r w:rsidRPr="00957799">
        <w:rPr>
          <w:rFonts w:cs="Arial"/>
          <w:spacing w:val="-3"/>
          <w:lang w:val="de-DE"/>
        </w:rPr>
        <w:t xml:space="preserve"> </w:t>
      </w:r>
      <w:r w:rsidRPr="00957799">
        <w:rPr>
          <w:rFonts w:cs="Arial"/>
          <w:lang w:val="de-DE"/>
        </w:rPr>
        <w:t>Arbeitslosigkeitsmeldung</w:t>
      </w:r>
      <w:r w:rsidRPr="00957799">
        <w:rPr>
          <w:rFonts w:cs="Arial"/>
          <w:spacing w:val="33"/>
          <w:w w:val="101"/>
          <w:lang w:val="de-DE"/>
        </w:rPr>
        <w:t xml:space="preserve"> </w:t>
      </w:r>
      <w:r w:rsidRPr="00957799">
        <w:rPr>
          <w:rFonts w:cs="Arial"/>
          <w:lang w:val="de-DE"/>
        </w:rPr>
        <w:t>nach</w:t>
      </w:r>
      <w:r w:rsidRPr="00957799">
        <w:rPr>
          <w:rFonts w:cs="Arial"/>
          <w:spacing w:val="10"/>
          <w:lang w:val="de-DE"/>
        </w:rPr>
        <w:t xml:space="preserve"> </w:t>
      </w:r>
      <w:r w:rsidRPr="00957799">
        <w:rPr>
          <w:rFonts w:cs="Arial"/>
          <w:lang w:val="de-DE"/>
        </w:rPr>
        <w:t>Unterbrechung</w:t>
      </w:r>
      <w:r w:rsidRPr="00957799">
        <w:rPr>
          <w:rFonts w:cs="Arial"/>
          <w:spacing w:val="10"/>
          <w:lang w:val="de-DE"/>
        </w:rPr>
        <w:t xml:space="preserve"> </w:t>
      </w:r>
      <w:r w:rsidRPr="00957799">
        <w:rPr>
          <w:rFonts w:cs="Arial"/>
          <w:lang w:val="de-DE"/>
        </w:rPr>
        <w:t>sowie</w:t>
      </w:r>
      <w:r w:rsidRPr="00957799">
        <w:rPr>
          <w:rFonts w:cs="Arial"/>
          <w:spacing w:val="10"/>
          <w:lang w:val="de-DE"/>
        </w:rPr>
        <w:t xml:space="preserve"> </w:t>
      </w:r>
      <w:r w:rsidRPr="00957799">
        <w:rPr>
          <w:rFonts w:cs="Arial"/>
          <w:lang w:val="de-DE"/>
        </w:rPr>
        <w:t>die</w:t>
      </w:r>
      <w:r w:rsidRPr="00957799">
        <w:rPr>
          <w:rFonts w:cs="Arial"/>
          <w:spacing w:val="10"/>
          <w:lang w:val="de-DE"/>
        </w:rPr>
        <w:t xml:space="preserve"> </w:t>
      </w:r>
      <w:r w:rsidRPr="00957799">
        <w:rPr>
          <w:rFonts w:cs="Arial"/>
          <w:lang w:val="de-DE"/>
        </w:rPr>
        <w:t>Fortzahlung</w:t>
      </w:r>
      <w:r w:rsidRPr="00957799">
        <w:rPr>
          <w:rFonts w:cs="Arial"/>
          <w:spacing w:val="10"/>
          <w:lang w:val="de-DE"/>
        </w:rPr>
        <w:t xml:space="preserve"> </w:t>
      </w:r>
      <w:r w:rsidRPr="00957799">
        <w:rPr>
          <w:rFonts w:cs="Arial"/>
          <w:lang w:val="de-DE"/>
        </w:rPr>
        <w:t>des</w:t>
      </w:r>
      <w:r w:rsidRPr="00957799">
        <w:rPr>
          <w:rFonts w:cs="Arial"/>
          <w:spacing w:val="-2"/>
          <w:lang w:val="de-DE"/>
        </w:rPr>
        <w:t xml:space="preserve"> </w:t>
      </w:r>
      <w:r w:rsidRPr="00957799">
        <w:rPr>
          <w:rFonts w:cs="Arial"/>
          <w:lang w:val="de-DE"/>
        </w:rPr>
        <w:t>Arbeitslosengeldes</w:t>
      </w:r>
      <w:r w:rsidRPr="00957799">
        <w:rPr>
          <w:rFonts w:cs="Arial"/>
          <w:spacing w:val="10"/>
          <w:lang w:val="de-DE"/>
        </w:rPr>
        <w:t xml:space="preserve"> </w:t>
      </w:r>
      <w:r w:rsidRPr="00957799">
        <w:rPr>
          <w:rFonts w:cs="Arial"/>
          <w:lang w:val="de-DE"/>
        </w:rPr>
        <w:t>im</w:t>
      </w:r>
      <w:r w:rsidRPr="00957799">
        <w:rPr>
          <w:rFonts w:cs="Arial"/>
          <w:spacing w:val="10"/>
          <w:lang w:val="de-DE"/>
        </w:rPr>
        <w:t xml:space="preserve"> </w:t>
      </w:r>
      <w:r w:rsidRPr="00957799">
        <w:rPr>
          <w:rFonts w:cs="Arial"/>
          <w:lang w:val="de-DE"/>
        </w:rPr>
        <w:t>Krankheitsfall).</w:t>
      </w:r>
    </w:p>
    <w:p w14:paraId="2EC67123" w14:textId="77777777" w:rsidR="007D454B" w:rsidRPr="00957799" w:rsidRDefault="007D454B" w:rsidP="00957799">
      <w:pPr>
        <w:pStyle w:val="Textkrper"/>
        <w:tabs>
          <w:tab w:val="left" w:pos="567"/>
        </w:tabs>
        <w:spacing w:before="14" w:after="120" w:line="360" w:lineRule="auto"/>
        <w:ind w:left="0" w:right="3"/>
        <w:rPr>
          <w:rFonts w:cs="Arial"/>
          <w:lang w:val="de-DE"/>
        </w:rPr>
      </w:pPr>
      <w:r w:rsidRPr="00957799">
        <w:rPr>
          <w:rFonts w:cs="Arial"/>
          <w:lang w:val="de-DE"/>
        </w:rPr>
        <w:t>Hingegen führen Abgänge aus Arbeitslosigkeit</w:t>
      </w:r>
    </w:p>
    <w:p w14:paraId="0DEF258F" w14:textId="77777777" w:rsidR="007D454B" w:rsidRPr="00957799" w:rsidRDefault="007D454B" w:rsidP="00957799">
      <w:pPr>
        <w:pStyle w:val="Textkrper"/>
        <w:numPr>
          <w:ilvl w:val="0"/>
          <w:numId w:val="22"/>
        </w:numPr>
        <w:tabs>
          <w:tab w:val="left" w:pos="524"/>
        </w:tabs>
        <w:spacing w:before="14" w:after="240" w:line="360" w:lineRule="auto"/>
        <w:ind w:left="851" w:right="3"/>
        <w:contextualSpacing/>
        <w:rPr>
          <w:rFonts w:cs="Arial"/>
          <w:lang w:val="de-DE"/>
        </w:rPr>
      </w:pPr>
      <w:r w:rsidRPr="00957799">
        <w:rPr>
          <w:rFonts w:cs="Arial"/>
          <w:lang w:val="de-DE"/>
        </w:rPr>
        <w:t>wegen Aufnahme einer Erwerbstätigkeit,</w:t>
      </w:r>
    </w:p>
    <w:p w14:paraId="2A808A42" w14:textId="77777777" w:rsidR="007D454B" w:rsidRPr="00957799" w:rsidRDefault="007D454B" w:rsidP="00957799">
      <w:pPr>
        <w:pStyle w:val="Textkrper"/>
        <w:numPr>
          <w:ilvl w:val="0"/>
          <w:numId w:val="22"/>
        </w:numPr>
        <w:tabs>
          <w:tab w:val="left" w:pos="524"/>
        </w:tabs>
        <w:spacing w:before="14" w:after="240" w:line="360" w:lineRule="auto"/>
        <w:ind w:left="851" w:right="3"/>
        <w:contextualSpacing/>
        <w:rPr>
          <w:rFonts w:cs="Arial"/>
          <w:lang w:val="de-DE"/>
        </w:rPr>
      </w:pPr>
      <w:r w:rsidRPr="00957799">
        <w:rPr>
          <w:rFonts w:cs="Arial"/>
          <w:lang w:val="de-DE"/>
        </w:rPr>
        <w:t>in sonstige arbeitsmarktpolitische Maßnahmen und</w:t>
      </w:r>
    </w:p>
    <w:p w14:paraId="2044DF5E" w14:textId="77777777" w:rsidR="007D454B" w:rsidRPr="00957799" w:rsidRDefault="007D454B" w:rsidP="00957799">
      <w:pPr>
        <w:pStyle w:val="Textkrper"/>
        <w:numPr>
          <w:ilvl w:val="0"/>
          <w:numId w:val="22"/>
        </w:numPr>
        <w:tabs>
          <w:tab w:val="left" w:pos="524"/>
        </w:tabs>
        <w:spacing w:before="14" w:after="120" w:line="360" w:lineRule="auto"/>
        <w:ind w:left="850" w:right="6" w:hanging="357"/>
        <w:rPr>
          <w:rFonts w:cs="Arial"/>
          <w:lang w:val="de-DE"/>
        </w:rPr>
      </w:pPr>
      <w:r w:rsidRPr="00957799">
        <w:rPr>
          <w:rFonts w:cs="Arial"/>
          <w:lang w:val="de-DE"/>
        </w:rPr>
        <w:t>in Nichterwerbstätigkeit mit einer Dauer von mehr als sechs Wochen</w:t>
      </w:r>
    </w:p>
    <w:p w14:paraId="0D39E761" w14:textId="77777777" w:rsidR="007D454B" w:rsidRPr="00957799" w:rsidRDefault="007D454B" w:rsidP="00957799">
      <w:pPr>
        <w:pStyle w:val="Textkrper"/>
        <w:spacing w:after="120" w:line="360" w:lineRule="auto"/>
        <w:ind w:left="0" w:right="3"/>
        <w:rPr>
          <w:rFonts w:cs="Arial"/>
          <w:lang w:val="de-DE"/>
        </w:rPr>
      </w:pPr>
      <w:r w:rsidRPr="00957799">
        <w:rPr>
          <w:rFonts w:cs="Arial"/>
          <w:lang w:val="de-DE"/>
        </w:rPr>
        <w:t>immer</w:t>
      </w:r>
      <w:r w:rsidRPr="00957799">
        <w:rPr>
          <w:rFonts w:cs="Arial"/>
          <w:spacing w:val="6"/>
          <w:lang w:val="de-DE"/>
        </w:rPr>
        <w:t xml:space="preserve"> </w:t>
      </w:r>
      <w:r w:rsidRPr="00957799">
        <w:rPr>
          <w:rFonts w:cs="Arial"/>
          <w:lang w:val="de-DE"/>
        </w:rPr>
        <w:t>zu</w:t>
      </w:r>
      <w:r w:rsidRPr="00957799">
        <w:rPr>
          <w:rFonts w:cs="Arial"/>
          <w:spacing w:val="7"/>
          <w:lang w:val="de-DE"/>
        </w:rPr>
        <w:t xml:space="preserve"> </w:t>
      </w:r>
      <w:r w:rsidRPr="00957799">
        <w:rPr>
          <w:rFonts w:cs="Arial"/>
          <w:lang w:val="de-DE"/>
        </w:rPr>
        <w:t>einem</w:t>
      </w:r>
      <w:r w:rsidRPr="00957799">
        <w:rPr>
          <w:rFonts w:cs="Arial"/>
          <w:spacing w:val="7"/>
          <w:lang w:val="de-DE"/>
        </w:rPr>
        <w:t xml:space="preserve"> </w:t>
      </w:r>
      <w:r w:rsidRPr="00957799">
        <w:rPr>
          <w:rFonts w:cs="Arial"/>
          <w:lang w:val="de-DE"/>
        </w:rPr>
        <w:t>Ende</w:t>
      </w:r>
      <w:r w:rsidRPr="00957799">
        <w:rPr>
          <w:rFonts w:cs="Arial"/>
          <w:spacing w:val="7"/>
          <w:lang w:val="de-DE"/>
        </w:rPr>
        <w:t xml:space="preserve"> </w:t>
      </w:r>
      <w:r w:rsidRPr="00957799">
        <w:rPr>
          <w:rFonts w:cs="Arial"/>
          <w:lang w:val="de-DE"/>
        </w:rPr>
        <w:t>der</w:t>
      </w:r>
      <w:r w:rsidRPr="00957799">
        <w:rPr>
          <w:rFonts w:cs="Arial"/>
          <w:spacing w:val="7"/>
          <w:lang w:val="de-DE"/>
        </w:rPr>
        <w:t xml:space="preserve"> </w:t>
      </w:r>
      <w:r w:rsidRPr="00957799">
        <w:rPr>
          <w:rFonts w:cs="Arial"/>
          <w:lang w:val="de-DE"/>
        </w:rPr>
        <w:t>Dauerzählung</w:t>
      </w:r>
      <w:r w:rsidRPr="00957799">
        <w:rPr>
          <w:rFonts w:cs="Arial"/>
          <w:spacing w:val="7"/>
          <w:lang w:val="de-DE"/>
        </w:rPr>
        <w:t xml:space="preserve"> </w:t>
      </w:r>
      <w:r w:rsidRPr="00957799">
        <w:rPr>
          <w:rFonts w:cs="Arial"/>
          <w:lang w:val="de-DE"/>
        </w:rPr>
        <w:t>und</w:t>
      </w:r>
      <w:r w:rsidRPr="00957799">
        <w:rPr>
          <w:rFonts w:cs="Arial"/>
          <w:spacing w:val="7"/>
          <w:lang w:val="de-DE"/>
        </w:rPr>
        <w:t xml:space="preserve"> </w:t>
      </w:r>
      <w:r w:rsidRPr="00957799">
        <w:rPr>
          <w:rFonts w:cs="Arial"/>
          <w:lang w:val="de-DE"/>
        </w:rPr>
        <w:t>einem</w:t>
      </w:r>
      <w:r w:rsidRPr="00957799">
        <w:rPr>
          <w:rFonts w:cs="Arial"/>
          <w:spacing w:val="7"/>
          <w:lang w:val="de-DE"/>
        </w:rPr>
        <w:t xml:space="preserve"> </w:t>
      </w:r>
      <w:r w:rsidRPr="00957799">
        <w:rPr>
          <w:rFonts w:cs="Arial"/>
          <w:lang w:val="de-DE"/>
        </w:rPr>
        <w:t>neuen</w:t>
      </w:r>
      <w:r w:rsidRPr="00957799">
        <w:rPr>
          <w:rFonts w:cs="Arial"/>
          <w:spacing w:val="7"/>
          <w:lang w:val="de-DE"/>
        </w:rPr>
        <w:t xml:space="preserve"> </w:t>
      </w:r>
      <w:r w:rsidRPr="00957799">
        <w:rPr>
          <w:rFonts w:cs="Arial"/>
          <w:lang w:val="de-DE"/>
        </w:rPr>
        <w:t>Messbeginn</w:t>
      </w:r>
      <w:r w:rsidRPr="00957799">
        <w:rPr>
          <w:rFonts w:cs="Arial"/>
          <w:spacing w:val="7"/>
          <w:lang w:val="de-DE"/>
        </w:rPr>
        <w:t xml:space="preserve"> </w:t>
      </w:r>
      <w:r w:rsidRPr="00957799">
        <w:rPr>
          <w:rFonts w:cs="Arial"/>
          <w:lang w:val="de-DE"/>
        </w:rPr>
        <w:t>bei</w:t>
      </w:r>
      <w:r w:rsidRPr="00957799">
        <w:rPr>
          <w:rFonts w:cs="Arial"/>
          <w:spacing w:val="7"/>
          <w:lang w:val="de-DE"/>
        </w:rPr>
        <w:t xml:space="preserve"> </w:t>
      </w:r>
      <w:r w:rsidRPr="00957799">
        <w:rPr>
          <w:rFonts w:cs="Arial"/>
          <w:lang w:val="de-DE"/>
        </w:rPr>
        <w:t>erneutem</w:t>
      </w:r>
      <w:r w:rsidRPr="00957799">
        <w:rPr>
          <w:rFonts w:cs="Arial"/>
          <w:spacing w:val="7"/>
          <w:lang w:val="de-DE"/>
        </w:rPr>
        <w:t xml:space="preserve"> </w:t>
      </w:r>
      <w:r w:rsidRPr="00957799">
        <w:rPr>
          <w:rFonts w:cs="Arial"/>
          <w:lang w:val="de-DE"/>
        </w:rPr>
        <w:t>Zugang</w:t>
      </w:r>
      <w:r w:rsidRPr="00957799">
        <w:rPr>
          <w:rFonts w:cs="Arial"/>
          <w:spacing w:val="7"/>
          <w:lang w:val="de-DE"/>
        </w:rPr>
        <w:t xml:space="preserve"> </w:t>
      </w:r>
      <w:r w:rsidRPr="00957799">
        <w:rPr>
          <w:rFonts w:cs="Arial"/>
          <w:lang w:val="de-DE"/>
        </w:rPr>
        <w:t>in</w:t>
      </w:r>
      <w:r w:rsidRPr="00957799">
        <w:rPr>
          <w:rFonts w:cs="Arial"/>
          <w:w w:val="101"/>
          <w:lang w:val="de-DE"/>
        </w:rPr>
        <w:t xml:space="preserve"> </w:t>
      </w:r>
      <w:r w:rsidRPr="00957799">
        <w:rPr>
          <w:rFonts w:cs="Arial"/>
          <w:lang w:val="de-DE"/>
        </w:rPr>
        <w:t>Arbeitslosigkeit</w:t>
      </w:r>
      <w:r w:rsidRPr="00957799">
        <w:rPr>
          <w:rFonts w:cs="Arial"/>
          <w:spacing w:val="15"/>
          <w:lang w:val="de-DE"/>
        </w:rPr>
        <w:t xml:space="preserve"> </w:t>
      </w:r>
      <w:r w:rsidRPr="00957799">
        <w:rPr>
          <w:rFonts w:cs="Arial"/>
          <w:lang w:val="de-DE"/>
        </w:rPr>
        <w:t>(sog.</w:t>
      </w:r>
      <w:r w:rsidRPr="00957799">
        <w:rPr>
          <w:rFonts w:cs="Arial"/>
          <w:spacing w:val="16"/>
          <w:lang w:val="de-DE"/>
        </w:rPr>
        <w:t xml:space="preserve"> </w:t>
      </w:r>
      <w:r w:rsidRPr="00957799">
        <w:rPr>
          <w:rFonts w:cs="Arial"/>
          <w:lang w:val="de-DE"/>
        </w:rPr>
        <w:t>schädliche</w:t>
      </w:r>
      <w:r w:rsidRPr="00957799">
        <w:rPr>
          <w:rFonts w:cs="Arial"/>
          <w:spacing w:val="16"/>
          <w:lang w:val="de-DE"/>
        </w:rPr>
        <w:t xml:space="preserve"> </w:t>
      </w:r>
      <w:r w:rsidRPr="00957799">
        <w:rPr>
          <w:rFonts w:cs="Arial"/>
          <w:lang w:val="de-DE"/>
        </w:rPr>
        <w:t>Unterbrechungen).</w:t>
      </w:r>
    </w:p>
    <w:p w14:paraId="016E19A2" w14:textId="77777777" w:rsidR="007D454B" w:rsidRPr="00957799" w:rsidRDefault="007D454B" w:rsidP="00957799">
      <w:pPr>
        <w:pStyle w:val="Textkrper"/>
        <w:spacing w:after="240" w:line="360" w:lineRule="auto"/>
        <w:ind w:left="0" w:right="3"/>
        <w:rPr>
          <w:rFonts w:cs="Arial"/>
          <w:lang w:val="de-DE"/>
        </w:rPr>
      </w:pPr>
      <w:r w:rsidRPr="00957799">
        <w:rPr>
          <w:rFonts w:cs="Arial"/>
          <w:lang w:val="de-DE"/>
        </w:rPr>
        <w:t xml:space="preserve">Im Fragebogen ist immer auch die dazugehörige Unterkategorie zu bedienen, da sich der Status </w:t>
      </w:r>
      <w:r w:rsidR="00957799">
        <w:rPr>
          <w:rFonts w:cs="Arial"/>
          <w:lang w:val="de-DE"/>
        </w:rPr>
        <w:t xml:space="preserve">einer bzw. </w:t>
      </w:r>
      <w:r w:rsidRPr="00957799">
        <w:rPr>
          <w:rFonts w:cs="Arial"/>
          <w:lang w:val="de-DE"/>
        </w:rPr>
        <w:t>eines arbeitslosen Teilnehme</w:t>
      </w:r>
      <w:r w:rsidR="00957799">
        <w:rPr>
          <w:rFonts w:cs="Arial"/>
          <w:lang w:val="de-DE"/>
        </w:rPr>
        <w:t>nden</w:t>
      </w:r>
      <w:r w:rsidRPr="00957799">
        <w:rPr>
          <w:rFonts w:cs="Arial"/>
          <w:lang w:val="de-DE"/>
        </w:rPr>
        <w:t xml:space="preserve"> auf jeden Fall in arbeitslos oder langzeitarbeitslos unterscheiden lässt.</w:t>
      </w:r>
    </w:p>
    <w:p w14:paraId="77DA0176" w14:textId="667A61FA" w:rsidR="007D454B" w:rsidRPr="00957799" w:rsidRDefault="007D454B" w:rsidP="00957799">
      <w:pPr>
        <w:pStyle w:val="Textkrper"/>
        <w:spacing w:line="360" w:lineRule="auto"/>
        <w:ind w:left="0" w:right="3"/>
        <w:rPr>
          <w:rFonts w:cs="Arial"/>
          <w:b/>
          <w:bCs/>
          <w:lang w:val="de-DE"/>
        </w:rPr>
      </w:pPr>
      <w:r w:rsidRPr="00957799">
        <w:rPr>
          <w:rFonts w:cs="Arial"/>
          <w:b/>
          <w:bCs/>
          <w:lang w:val="de-DE"/>
        </w:rPr>
        <w:t>Erwerbstätige/Arbeitnehme</w:t>
      </w:r>
      <w:r w:rsidR="00E82037">
        <w:rPr>
          <w:rFonts w:cs="Arial"/>
          <w:b/>
          <w:bCs/>
          <w:lang w:val="de-DE"/>
        </w:rPr>
        <w:t>nde</w:t>
      </w:r>
      <w:r w:rsidRPr="00957799">
        <w:rPr>
          <w:rFonts w:cs="Arial"/>
          <w:b/>
          <w:bCs/>
          <w:lang w:val="de-DE"/>
        </w:rPr>
        <w:t>/Selbstständige</w:t>
      </w:r>
    </w:p>
    <w:p w14:paraId="0177131E" w14:textId="2467ADE7" w:rsidR="007D454B" w:rsidRPr="00957799" w:rsidRDefault="007D454B" w:rsidP="00957799">
      <w:pPr>
        <w:pStyle w:val="Textkrper"/>
        <w:spacing w:after="240" w:line="360" w:lineRule="auto"/>
        <w:ind w:left="0" w:right="3"/>
        <w:rPr>
          <w:rFonts w:cs="Arial"/>
          <w:lang w:val="de-DE"/>
        </w:rPr>
      </w:pPr>
      <w:r w:rsidRPr="00957799">
        <w:rPr>
          <w:rFonts w:cs="Arial"/>
          <w:lang w:val="de-DE"/>
        </w:rPr>
        <w:t>Personen, die einer bezahlten Tätigkeit nachgehen, also alle abhängig Beschäftigten (Arbeiterinnen</w:t>
      </w:r>
      <w:r w:rsidR="00957799">
        <w:rPr>
          <w:rFonts w:cs="Arial"/>
          <w:lang w:val="de-DE"/>
        </w:rPr>
        <w:t xml:space="preserve"> und Arbeiter</w:t>
      </w:r>
      <w:r w:rsidRPr="00957799">
        <w:rPr>
          <w:rFonts w:cs="Arial"/>
          <w:lang w:val="de-DE"/>
        </w:rPr>
        <w:t>, Angestellte, Beamt</w:t>
      </w:r>
      <w:r w:rsidR="00957799">
        <w:rPr>
          <w:rFonts w:cs="Arial"/>
          <w:lang w:val="de-DE"/>
        </w:rPr>
        <w:t>innen und Beamte</w:t>
      </w:r>
      <w:r w:rsidRPr="00957799">
        <w:rPr>
          <w:rFonts w:cs="Arial"/>
          <w:lang w:val="de-DE"/>
        </w:rPr>
        <w:t>, betriebliche Auszubildende, Personen in Elternzeit, Berufssoldat</w:t>
      </w:r>
      <w:r w:rsidR="00957799">
        <w:rPr>
          <w:rFonts w:cs="Arial"/>
          <w:lang w:val="de-DE"/>
        </w:rPr>
        <w:t>innen und -</w:t>
      </w:r>
      <w:r w:rsidR="00957799">
        <w:rPr>
          <w:rFonts w:cs="Arial"/>
          <w:lang w:val="de-DE"/>
        </w:rPr>
        <w:lastRenderedPageBreak/>
        <w:t>soldaten</w:t>
      </w:r>
      <w:r w:rsidRPr="00957799">
        <w:rPr>
          <w:rFonts w:cs="Arial"/>
          <w:lang w:val="de-DE"/>
        </w:rPr>
        <w:t>, Zeitsoldat</w:t>
      </w:r>
      <w:r w:rsidR="00957799">
        <w:rPr>
          <w:rFonts w:cs="Arial"/>
          <w:lang w:val="de-DE"/>
        </w:rPr>
        <w:t>innen und -soldaten</w:t>
      </w:r>
      <w:r w:rsidRPr="00957799">
        <w:rPr>
          <w:rFonts w:cs="Arial"/>
          <w:lang w:val="de-DE"/>
        </w:rPr>
        <w:t xml:space="preserve"> und Richter</w:t>
      </w:r>
      <w:r w:rsidR="00957799">
        <w:rPr>
          <w:rFonts w:cs="Arial"/>
          <w:lang w:val="de-DE"/>
        </w:rPr>
        <w:t>innen und Richter</w:t>
      </w:r>
      <w:r w:rsidRPr="00957799">
        <w:rPr>
          <w:rFonts w:cs="Arial"/>
          <w:lang w:val="de-DE"/>
        </w:rPr>
        <w:t>), unabhängig davon, ob sozialversicherungspflichtig oder geringfügig beschäftigt, und die nicht zeitgleich arbeitslos gemeldet sind sowie alle Selbst</w:t>
      </w:r>
      <w:r w:rsidR="00E82037">
        <w:rPr>
          <w:rFonts w:cs="Arial"/>
          <w:lang w:val="de-DE"/>
        </w:rPr>
        <w:t>st</w:t>
      </w:r>
      <w:r w:rsidRPr="00957799">
        <w:rPr>
          <w:rFonts w:cs="Arial"/>
          <w:lang w:val="de-DE"/>
        </w:rPr>
        <w:t>ändigen und mithelfenden Familienangehörigen. Abweichend hiervon werden in Brandenburg Teilnehme</w:t>
      </w:r>
      <w:r w:rsidR="00957799">
        <w:rPr>
          <w:rFonts w:cs="Arial"/>
          <w:lang w:val="de-DE"/>
        </w:rPr>
        <w:t>nde</w:t>
      </w:r>
      <w:r w:rsidRPr="00957799">
        <w:rPr>
          <w:rFonts w:cs="Arial"/>
          <w:lang w:val="de-DE"/>
        </w:rPr>
        <w:t xml:space="preserve"> an Arbeitsgelegenheiten (§ 16d SGB II) nicht als Beschäftigte, sondern als (arbeitssuchende) Nichterwerbstätige erfasst.</w:t>
      </w:r>
    </w:p>
    <w:p w14:paraId="50251FAB" w14:textId="77777777" w:rsidR="007D454B" w:rsidRPr="00957799" w:rsidRDefault="007D454B" w:rsidP="00957799">
      <w:pPr>
        <w:pStyle w:val="Textkrper"/>
        <w:spacing w:line="360" w:lineRule="auto"/>
        <w:ind w:left="0" w:right="3"/>
        <w:rPr>
          <w:rFonts w:cs="Arial"/>
          <w:b/>
          <w:bCs/>
          <w:lang w:val="de-DE"/>
        </w:rPr>
      </w:pPr>
      <w:r w:rsidRPr="00957799">
        <w:rPr>
          <w:rFonts w:cs="Arial"/>
          <w:b/>
          <w:bCs/>
          <w:lang w:val="de-DE"/>
        </w:rPr>
        <w:t>Nichterwerbstätige</w:t>
      </w:r>
    </w:p>
    <w:p w14:paraId="3B3CBEAF" w14:textId="77777777" w:rsidR="007D454B" w:rsidRPr="00957799" w:rsidRDefault="007D454B" w:rsidP="00957799">
      <w:pPr>
        <w:pStyle w:val="Textkrper"/>
        <w:spacing w:after="240" w:line="360" w:lineRule="auto"/>
        <w:ind w:left="0" w:right="3"/>
        <w:rPr>
          <w:rFonts w:cs="Arial"/>
          <w:lang w:val="de-DE"/>
        </w:rPr>
      </w:pPr>
      <w:r w:rsidRPr="00957799">
        <w:rPr>
          <w:rFonts w:cs="Arial"/>
          <w:lang w:val="de-DE"/>
        </w:rPr>
        <w:t>Zur Anwendung kommt die Definition der Europäischen Kommission unter Zugrundelegung der nationalen Definition von Arbeitslosigkeit: Personen, die nicht Teil des Arbeitsmarktes sind, also weder arbeitslos gemeldet sind noch einer Erwerbstätigkeit nachgehen. Dies beinhaltet freiwillig Wehrdienstleistende sowie Teilnehmende an Freiwilligendiensten, Schülerinnen</w:t>
      </w:r>
      <w:r w:rsidR="00957799">
        <w:rPr>
          <w:rFonts w:cs="Arial"/>
          <w:lang w:val="de-DE"/>
        </w:rPr>
        <w:t>, Schüler und</w:t>
      </w:r>
      <w:r w:rsidRPr="00957799">
        <w:rPr>
          <w:rFonts w:cs="Arial"/>
          <w:lang w:val="de-DE"/>
        </w:rPr>
        <w:t xml:space="preserve"> Vollzeitstudierende. Arbeitssuchende, die nicht erwerbstätig und nicht arbeitslos gemeldet sind, gelten ebenfalls als Nichterwerbstätige.</w:t>
      </w:r>
    </w:p>
    <w:p w14:paraId="639BD7B8" w14:textId="45149822" w:rsidR="00957799" w:rsidRDefault="005504C8" w:rsidP="00FA5E55">
      <w:pPr>
        <w:pStyle w:val="Textkrper"/>
        <w:spacing w:line="360" w:lineRule="auto"/>
        <w:ind w:left="0"/>
        <w:rPr>
          <w:rFonts w:cs="Arial"/>
          <w:u w:val="single" w:color="000000"/>
          <w:lang w:val="de-DE"/>
        </w:rPr>
      </w:pPr>
      <w:r>
        <w:rPr>
          <w:rFonts w:cs="Arial"/>
          <w:u w:val="single" w:color="000000"/>
          <w:lang w:val="de-DE"/>
        </w:rPr>
        <w:t>Zu Frage 3</w:t>
      </w:r>
      <w:r w:rsidR="007D454B" w:rsidRPr="00957799">
        <w:rPr>
          <w:rFonts w:cs="Arial"/>
          <w:u w:val="single" w:color="000000"/>
          <w:lang w:val="de-DE"/>
        </w:rPr>
        <w:t xml:space="preserve"> </w:t>
      </w:r>
      <w:r w:rsidR="005B22AF">
        <w:rPr>
          <w:rFonts w:cs="Arial"/>
          <w:u w:val="single" w:color="000000"/>
          <w:lang w:val="de-DE"/>
        </w:rPr>
        <w:t xml:space="preserve">– </w:t>
      </w:r>
      <w:r w:rsidR="007D454B" w:rsidRPr="00957799">
        <w:rPr>
          <w:rFonts w:cs="Arial"/>
          <w:u w:val="single" w:color="000000"/>
          <w:lang w:val="de-DE"/>
        </w:rPr>
        <w:t>ISCED-Stufen</w:t>
      </w:r>
      <w:r w:rsidR="005B22AF">
        <w:rPr>
          <w:rFonts w:cs="Arial"/>
          <w:u w:val="single" w:color="000000"/>
          <w:lang w:val="de-DE"/>
        </w:rPr>
        <w:t>:</w:t>
      </w:r>
    </w:p>
    <w:p w14:paraId="6CAF9A56" w14:textId="77777777" w:rsidR="00957799" w:rsidRPr="00957799" w:rsidRDefault="00957799" w:rsidP="00957799">
      <w:pPr>
        <w:pStyle w:val="Textkrper"/>
        <w:spacing w:after="120" w:line="360" w:lineRule="auto"/>
        <w:ind w:left="0"/>
        <w:rPr>
          <w:rFonts w:cs="Arial"/>
          <w:u w:val="single" w:color="000000"/>
          <w:lang w:val="de-DE"/>
        </w:rPr>
      </w:pPr>
      <w:r w:rsidRPr="00957799">
        <w:rPr>
          <w:rFonts w:cs="Arial"/>
          <w:lang w:val="de-DE"/>
        </w:rPr>
        <w:t>Diese Tabelle gibt Auskunft über die ISCED-Stufen, deren Unterkategorien und den zugehörigen Bildungsgängen.</w:t>
      </w:r>
    </w:p>
    <w:tbl>
      <w:tblPr>
        <w:tblW w:w="9157" w:type="dxa"/>
        <w:jc w:val="center"/>
        <w:tblLayout w:type="fixed"/>
        <w:tblCellMar>
          <w:left w:w="71" w:type="dxa"/>
          <w:right w:w="71" w:type="dxa"/>
        </w:tblCellMar>
        <w:tblLook w:val="0000" w:firstRow="0" w:lastRow="0" w:firstColumn="0" w:lastColumn="0" w:noHBand="0" w:noVBand="0"/>
      </w:tblPr>
      <w:tblGrid>
        <w:gridCol w:w="3402"/>
        <w:gridCol w:w="1176"/>
        <w:gridCol w:w="4579"/>
      </w:tblGrid>
      <w:tr w:rsidR="007D454B" w:rsidRPr="00957799" w14:paraId="7A3679EB" w14:textId="77777777" w:rsidTr="00957799">
        <w:trPr>
          <w:trHeight w:val="705"/>
          <w:jc w:val="center"/>
        </w:trPr>
        <w:tc>
          <w:tcPr>
            <w:tcW w:w="3402" w:type="dxa"/>
            <w:tcBorders>
              <w:bottom w:val="single" w:sz="4" w:space="0" w:color="auto"/>
            </w:tcBorders>
            <w:shd w:val="clear" w:color="auto" w:fill="B3B3B3"/>
          </w:tcPr>
          <w:p w14:paraId="27C0D60C" w14:textId="77777777" w:rsidR="007D454B" w:rsidRPr="00957799" w:rsidRDefault="007D454B" w:rsidP="00957799">
            <w:pPr>
              <w:spacing w:before="60" w:after="60" w:line="360" w:lineRule="auto"/>
              <w:ind w:right="70"/>
              <w:jc w:val="right"/>
              <w:rPr>
                <w:rFonts w:ascii="Arial" w:eastAsia="Times New Roman" w:hAnsi="Arial" w:cs="Arial"/>
                <w:b/>
                <w:position w:val="-4"/>
                <w:sz w:val="16"/>
                <w:szCs w:val="16"/>
                <w:lang w:eastAsia="de-DE"/>
              </w:rPr>
            </w:pPr>
            <w:r w:rsidRPr="00957799">
              <w:rPr>
                <w:rFonts w:ascii="Arial" w:eastAsia="Times New Roman" w:hAnsi="Arial" w:cs="Arial"/>
                <w:b/>
                <w:position w:val="-4"/>
                <w:sz w:val="16"/>
                <w:szCs w:val="16"/>
                <w:lang w:eastAsia="de-DE"/>
              </w:rPr>
              <w:t>ISCED-Stufe</w:t>
            </w:r>
          </w:p>
        </w:tc>
        <w:tc>
          <w:tcPr>
            <w:tcW w:w="1176" w:type="dxa"/>
            <w:tcBorders>
              <w:bottom w:val="single" w:sz="4" w:space="0" w:color="auto"/>
            </w:tcBorders>
            <w:shd w:val="clear" w:color="auto" w:fill="B3B3B3"/>
          </w:tcPr>
          <w:p w14:paraId="2BE04721" w14:textId="77777777" w:rsidR="00957799" w:rsidRPr="00957799" w:rsidRDefault="007D454B" w:rsidP="00957799">
            <w:pPr>
              <w:spacing w:before="60" w:after="60" w:line="360" w:lineRule="auto"/>
              <w:ind w:right="-851"/>
              <w:rPr>
                <w:rFonts w:ascii="Arial" w:eastAsia="Times New Roman" w:hAnsi="Arial" w:cs="Arial"/>
                <w:b/>
                <w:position w:val="-4"/>
                <w:sz w:val="16"/>
                <w:szCs w:val="16"/>
                <w:lang w:eastAsia="de-DE"/>
              </w:rPr>
            </w:pPr>
            <w:r w:rsidRPr="00957799">
              <w:rPr>
                <w:rFonts w:ascii="Arial" w:eastAsia="Times New Roman" w:hAnsi="Arial" w:cs="Arial"/>
                <w:b/>
                <w:position w:val="-4"/>
                <w:sz w:val="16"/>
                <w:szCs w:val="16"/>
                <w:lang w:eastAsia="de-DE"/>
              </w:rPr>
              <w:t>Unter</w:t>
            </w:r>
          </w:p>
          <w:p w14:paraId="56157C60" w14:textId="77777777" w:rsidR="007D454B" w:rsidRPr="00957799" w:rsidRDefault="007D454B" w:rsidP="00957799">
            <w:pPr>
              <w:spacing w:before="60" w:after="60" w:line="360" w:lineRule="auto"/>
              <w:ind w:right="-851"/>
              <w:rPr>
                <w:rFonts w:ascii="Arial" w:eastAsia="Times New Roman" w:hAnsi="Arial" w:cs="Arial"/>
                <w:b/>
                <w:position w:val="-4"/>
                <w:sz w:val="16"/>
                <w:szCs w:val="16"/>
                <w:lang w:eastAsia="de-DE"/>
              </w:rPr>
            </w:pPr>
            <w:r w:rsidRPr="00957799">
              <w:rPr>
                <w:rFonts w:ascii="Arial" w:eastAsia="Times New Roman" w:hAnsi="Arial" w:cs="Arial"/>
                <w:b/>
                <w:position w:val="-4"/>
                <w:sz w:val="16"/>
                <w:szCs w:val="16"/>
                <w:lang w:eastAsia="de-DE"/>
              </w:rPr>
              <w:t>-kategorie</w:t>
            </w:r>
          </w:p>
        </w:tc>
        <w:tc>
          <w:tcPr>
            <w:tcW w:w="4579" w:type="dxa"/>
            <w:tcBorders>
              <w:bottom w:val="single" w:sz="4" w:space="0" w:color="auto"/>
            </w:tcBorders>
            <w:shd w:val="clear" w:color="auto" w:fill="B3B3B3"/>
          </w:tcPr>
          <w:p w14:paraId="11516258" w14:textId="77777777" w:rsidR="007D454B" w:rsidRPr="00957799" w:rsidRDefault="007D454B" w:rsidP="00957799">
            <w:pPr>
              <w:tabs>
                <w:tab w:val="left" w:pos="3261"/>
              </w:tabs>
              <w:spacing w:before="60" w:after="60" w:line="360" w:lineRule="auto"/>
              <w:ind w:right="-851"/>
              <w:rPr>
                <w:rFonts w:ascii="Arial" w:eastAsia="Times New Roman" w:hAnsi="Arial" w:cs="Arial"/>
                <w:b/>
                <w:position w:val="-4"/>
                <w:sz w:val="16"/>
                <w:szCs w:val="16"/>
                <w:lang w:eastAsia="de-DE"/>
              </w:rPr>
            </w:pPr>
            <w:r w:rsidRPr="00957799">
              <w:rPr>
                <w:rFonts w:ascii="Arial" w:eastAsia="Times New Roman" w:hAnsi="Arial" w:cs="Arial"/>
                <w:b/>
                <w:position w:val="-4"/>
                <w:sz w:val="16"/>
                <w:szCs w:val="16"/>
                <w:lang w:eastAsia="de-DE"/>
              </w:rPr>
              <w:t>Bildungsgänge</w:t>
            </w:r>
          </w:p>
        </w:tc>
      </w:tr>
      <w:tr w:rsidR="007D454B" w:rsidRPr="00957799" w14:paraId="21487651" w14:textId="77777777" w:rsidTr="00957799">
        <w:trPr>
          <w:trHeight w:val="278"/>
          <w:jc w:val="center"/>
        </w:trPr>
        <w:tc>
          <w:tcPr>
            <w:tcW w:w="3402" w:type="dxa"/>
            <w:tcBorders>
              <w:top w:val="single" w:sz="4" w:space="0" w:color="auto"/>
            </w:tcBorders>
            <w:shd w:val="clear" w:color="auto" w:fill="B3B3B3"/>
          </w:tcPr>
          <w:p w14:paraId="16F0362B" w14:textId="77777777" w:rsidR="007D454B" w:rsidRPr="00957799" w:rsidRDefault="007D454B" w:rsidP="00957799">
            <w:pPr>
              <w:spacing w:before="60" w:after="60" w:line="360" w:lineRule="auto"/>
              <w:ind w:right="70"/>
              <w:jc w:val="right"/>
              <w:rPr>
                <w:rFonts w:ascii="Arial" w:eastAsia="Times New Roman" w:hAnsi="Arial" w:cs="Arial"/>
                <w:b/>
                <w:position w:val="-4"/>
                <w:sz w:val="17"/>
                <w:szCs w:val="17"/>
                <w:lang w:eastAsia="de-DE"/>
              </w:rPr>
            </w:pPr>
          </w:p>
        </w:tc>
        <w:tc>
          <w:tcPr>
            <w:tcW w:w="1176" w:type="dxa"/>
            <w:tcBorders>
              <w:top w:val="single" w:sz="4" w:space="0" w:color="auto"/>
            </w:tcBorders>
            <w:shd w:val="clear" w:color="auto" w:fill="B3B3B3"/>
          </w:tcPr>
          <w:p w14:paraId="185AC499" w14:textId="77777777" w:rsidR="007D454B" w:rsidRPr="00957799" w:rsidRDefault="007D454B" w:rsidP="00957799">
            <w:pPr>
              <w:spacing w:before="60" w:after="60" w:line="360" w:lineRule="auto"/>
              <w:ind w:right="-851"/>
              <w:rPr>
                <w:rFonts w:ascii="Arial" w:eastAsia="Times New Roman" w:hAnsi="Arial" w:cs="Arial"/>
                <w:b/>
                <w:position w:val="-4"/>
                <w:sz w:val="17"/>
                <w:szCs w:val="17"/>
                <w:lang w:eastAsia="de-DE"/>
              </w:rPr>
            </w:pPr>
          </w:p>
        </w:tc>
        <w:tc>
          <w:tcPr>
            <w:tcW w:w="4579" w:type="dxa"/>
            <w:tcBorders>
              <w:top w:val="single" w:sz="4" w:space="0" w:color="auto"/>
            </w:tcBorders>
            <w:shd w:val="clear" w:color="auto" w:fill="B3B3B3"/>
          </w:tcPr>
          <w:p w14:paraId="6D34E52A" w14:textId="77777777" w:rsidR="007D454B" w:rsidRPr="00957799" w:rsidRDefault="007D454B" w:rsidP="00957799">
            <w:pPr>
              <w:tabs>
                <w:tab w:val="left" w:pos="3261"/>
              </w:tabs>
              <w:spacing w:before="60" w:after="60" w:line="360" w:lineRule="auto"/>
              <w:ind w:right="-851"/>
              <w:rPr>
                <w:rFonts w:ascii="Arial" w:eastAsia="Times New Roman" w:hAnsi="Arial" w:cs="Arial"/>
                <w:b/>
                <w:position w:val="-4"/>
                <w:sz w:val="17"/>
                <w:szCs w:val="17"/>
                <w:lang w:eastAsia="de-DE"/>
              </w:rPr>
            </w:pPr>
          </w:p>
        </w:tc>
      </w:tr>
      <w:tr w:rsidR="007D454B" w:rsidRPr="00957799" w14:paraId="5E15C602" w14:textId="77777777" w:rsidTr="00957799">
        <w:trPr>
          <w:trHeight w:val="278"/>
          <w:jc w:val="center"/>
        </w:trPr>
        <w:tc>
          <w:tcPr>
            <w:tcW w:w="3402" w:type="dxa"/>
            <w:tcBorders>
              <w:bottom w:val="single" w:sz="4" w:space="0" w:color="auto"/>
            </w:tcBorders>
            <w:shd w:val="clear" w:color="auto" w:fill="B3B3B3"/>
          </w:tcPr>
          <w:p w14:paraId="73EFD737" w14:textId="77777777" w:rsidR="007D454B" w:rsidRPr="00957799" w:rsidRDefault="007D454B" w:rsidP="00957799">
            <w:pPr>
              <w:spacing w:before="60" w:after="60" w:line="360" w:lineRule="auto"/>
              <w:ind w:right="70"/>
              <w:jc w:val="right"/>
              <w:rPr>
                <w:rFonts w:ascii="Arial" w:eastAsia="Times New Roman" w:hAnsi="Arial" w:cs="Arial"/>
                <w:b/>
                <w:position w:val="-4"/>
                <w:sz w:val="17"/>
                <w:szCs w:val="17"/>
                <w:lang w:eastAsia="de-DE"/>
              </w:rPr>
            </w:pPr>
            <w:r w:rsidRPr="00957799">
              <w:rPr>
                <w:rFonts w:ascii="Arial" w:eastAsia="Times New Roman" w:hAnsi="Arial" w:cs="Arial"/>
                <w:b/>
                <w:position w:val="-4"/>
                <w:sz w:val="17"/>
                <w:szCs w:val="17"/>
                <w:lang w:eastAsia="de-DE"/>
              </w:rPr>
              <w:t>Elementarbereich</w:t>
            </w:r>
            <w:r w:rsidRPr="00957799">
              <w:rPr>
                <w:rFonts w:ascii="Arial" w:eastAsia="Times New Roman" w:hAnsi="Arial" w:cs="Arial"/>
                <w:b/>
                <w:position w:val="-4"/>
                <w:sz w:val="17"/>
                <w:szCs w:val="17"/>
                <w:lang w:eastAsia="de-DE"/>
              </w:rPr>
              <w:br/>
            </w:r>
            <w:r w:rsidRPr="00957799">
              <w:rPr>
                <w:rFonts w:ascii="Arial" w:eastAsia="Times New Roman" w:hAnsi="Arial" w:cs="Arial"/>
                <w:b/>
                <w:position w:val="-4"/>
                <w:sz w:val="17"/>
                <w:szCs w:val="17"/>
                <w:lang w:eastAsia="de-DE"/>
              </w:rPr>
              <w:tab/>
              <w:t>ISCED 0</w:t>
            </w:r>
          </w:p>
        </w:tc>
        <w:tc>
          <w:tcPr>
            <w:tcW w:w="1176" w:type="dxa"/>
            <w:tcBorders>
              <w:bottom w:val="single" w:sz="4" w:space="0" w:color="auto"/>
            </w:tcBorders>
            <w:shd w:val="clear" w:color="auto" w:fill="B3B3B3"/>
          </w:tcPr>
          <w:p w14:paraId="5320585C"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010</w:t>
            </w:r>
          </w:p>
          <w:p w14:paraId="1AEA932C"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020</w:t>
            </w:r>
          </w:p>
        </w:tc>
        <w:tc>
          <w:tcPr>
            <w:tcW w:w="4579" w:type="dxa"/>
            <w:tcBorders>
              <w:bottom w:val="single" w:sz="4" w:space="0" w:color="auto"/>
            </w:tcBorders>
            <w:shd w:val="clear" w:color="auto" w:fill="B3B3B3"/>
          </w:tcPr>
          <w:p w14:paraId="341CB8FB"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Krippen</w:t>
            </w:r>
          </w:p>
          <w:p w14:paraId="4CF13F4A"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Kindergärten</w:t>
            </w:r>
          </w:p>
        </w:tc>
      </w:tr>
      <w:tr w:rsidR="007D454B" w:rsidRPr="00957799" w14:paraId="1AB31C98" w14:textId="77777777" w:rsidTr="00957799">
        <w:trPr>
          <w:trHeight w:val="278"/>
          <w:jc w:val="center"/>
        </w:trPr>
        <w:tc>
          <w:tcPr>
            <w:tcW w:w="3402" w:type="dxa"/>
            <w:tcBorders>
              <w:top w:val="single" w:sz="4" w:space="0" w:color="auto"/>
              <w:bottom w:val="single" w:sz="4" w:space="0" w:color="auto"/>
            </w:tcBorders>
            <w:shd w:val="clear" w:color="auto" w:fill="B3B3B3"/>
          </w:tcPr>
          <w:p w14:paraId="045A298D" w14:textId="77777777" w:rsidR="007D454B" w:rsidRPr="00957799" w:rsidRDefault="007D454B" w:rsidP="00957799">
            <w:pPr>
              <w:spacing w:before="60" w:after="60" w:line="360" w:lineRule="auto"/>
              <w:ind w:right="70"/>
              <w:jc w:val="right"/>
              <w:rPr>
                <w:rFonts w:ascii="Arial" w:eastAsia="Times New Roman" w:hAnsi="Arial" w:cs="Arial"/>
                <w:b/>
                <w:position w:val="-4"/>
                <w:sz w:val="17"/>
                <w:szCs w:val="17"/>
                <w:lang w:eastAsia="de-DE"/>
              </w:rPr>
            </w:pPr>
            <w:r w:rsidRPr="00957799">
              <w:rPr>
                <w:rFonts w:ascii="Arial" w:eastAsia="Times New Roman" w:hAnsi="Arial" w:cs="Arial"/>
                <w:b/>
                <w:position w:val="-4"/>
                <w:sz w:val="17"/>
                <w:szCs w:val="17"/>
                <w:lang w:eastAsia="de-DE"/>
              </w:rPr>
              <w:t>Primarbereich</w:t>
            </w:r>
            <w:r w:rsidRPr="00957799">
              <w:rPr>
                <w:rFonts w:ascii="Arial" w:eastAsia="Times New Roman" w:hAnsi="Arial" w:cs="Arial"/>
                <w:b/>
                <w:position w:val="-4"/>
                <w:sz w:val="17"/>
                <w:szCs w:val="17"/>
                <w:lang w:eastAsia="de-DE"/>
              </w:rPr>
              <w:br/>
            </w:r>
            <w:r w:rsidRPr="00957799">
              <w:rPr>
                <w:rFonts w:ascii="Arial" w:eastAsia="Times New Roman" w:hAnsi="Arial" w:cs="Arial"/>
                <w:b/>
                <w:position w:val="-4"/>
                <w:sz w:val="17"/>
                <w:szCs w:val="17"/>
                <w:lang w:eastAsia="de-DE"/>
              </w:rPr>
              <w:tab/>
              <w:t>ISCED 1</w:t>
            </w:r>
          </w:p>
        </w:tc>
        <w:tc>
          <w:tcPr>
            <w:tcW w:w="1176" w:type="dxa"/>
            <w:tcBorders>
              <w:top w:val="single" w:sz="4" w:space="0" w:color="auto"/>
              <w:bottom w:val="single" w:sz="4" w:space="0" w:color="auto"/>
            </w:tcBorders>
            <w:shd w:val="clear" w:color="auto" w:fill="B3B3B3"/>
          </w:tcPr>
          <w:p w14:paraId="11F8AC24"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100</w:t>
            </w:r>
          </w:p>
          <w:p w14:paraId="0BF0911C"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100</w:t>
            </w:r>
          </w:p>
          <w:p w14:paraId="26FBA335"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100</w:t>
            </w:r>
          </w:p>
          <w:p w14:paraId="1EB0FF66"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100</w:t>
            </w:r>
          </w:p>
        </w:tc>
        <w:tc>
          <w:tcPr>
            <w:tcW w:w="4579" w:type="dxa"/>
            <w:tcBorders>
              <w:top w:val="single" w:sz="4" w:space="0" w:color="auto"/>
              <w:bottom w:val="single" w:sz="4" w:space="0" w:color="auto"/>
            </w:tcBorders>
            <w:shd w:val="clear" w:color="auto" w:fill="B3B3B3"/>
          </w:tcPr>
          <w:p w14:paraId="0742A90D"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Grundschulen</w:t>
            </w:r>
          </w:p>
          <w:p w14:paraId="235C05A8"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Gesamtschulen (1.–4. Klasse)</w:t>
            </w:r>
          </w:p>
          <w:p w14:paraId="1C51BEC6"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Waldorfschulen (1.–4. Klasse)</w:t>
            </w:r>
          </w:p>
          <w:p w14:paraId="07106303"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Förderschulen (1.–4. Klasse)</w:t>
            </w:r>
          </w:p>
        </w:tc>
      </w:tr>
      <w:tr w:rsidR="007D454B" w:rsidRPr="0084166A" w14:paraId="3CEB594B" w14:textId="77777777" w:rsidTr="00957799">
        <w:trPr>
          <w:trHeight w:val="278"/>
          <w:jc w:val="center"/>
        </w:trPr>
        <w:tc>
          <w:tcPr>
            <w:tcW w:w="3402" w:type="dxa"/>
            <w:tcBorders>
              <w:top w:val="single" w:sz="4" w:space="0" w:color="auto"/>
              <w:bottom w:val="single" w:sz="4" w:space="0" w:color="auto"/>
            </w:tcBorders>
            <w:shd w:val="clear" w:color="auto" w:fill="B3B3B3"/>
          </w:tcPr>
          <w:p w14:paraId="645CB707" w14:textId="77777777" w:rsidR="007D454B" w:rsidRPr="00957799" w:rsidRDefault="007D454B" w:rsidP="00957799">
            <w:pPr>
              <w:spacing w:before="60" w:after="60" w:line="360" w:lineRule="auto"/>
              <w:ind w:right="70"/>
              <w:jc w:val="right"/>
              <w:rPr>
                <w:rFonts w:ascii="Arial" w:eastAsia="Times New Roman" w:hAnsi="Arial" w:cs="Arial"/>
                <w:b/>
                <w:position w:val="-4"/>
                <w:sz w:val="17"/>
                <w:szCs w:val="17"/>
                <w:lang w:eastAsia="de-DE"/>
              </w:rPr>
            </w:pPr>
            <w:r w:rsidRPr="00957799">
              <w:rPr>
                <w:rFonts w:ascii="Arial" w:eastAsia="Times New Roman" w:hAnsi="Arial" w:cs="Arial"/>
                <w:b/>
                <w:position w:val="-4"/>
                <w:sz w:val="17"/>
                <w:szCs w:val="17"/>
                <w:lang w:eastAsia="de-DE"/>
              </w:rPr>
              <w:t>Sekundarbereich I</w:t>
            </w:r>
            <w:r w:rsidRPr="00957799">
              <w:rPr>
                <w:rFonts w:ascii="Arial" w:eastAsia="Times New Roman" w:hAnsi="Arial" w:cs="Arial"/>
                <w:b/>
                <w:position w:val="-4"/>
                <w:sz w:val="17"/>
                <w:szCs w:val="17"/>
                <w:lang w:eastAsia="de-DE"/>
              </w:rPr>
              <w:br/>
            </w:r>
            <w:r w:rsidRPr="00957799">
              <w:rPr>
                <w:rFonts w:ascii="Arial" w:eastAsia="Times New Roman" w:hAnsi="Arial" w:cs="Arial"/>
                <w:b/>
                <w:position w:val="-4"/>
                <w:sz w:val="17"/>
                <w:szCs w:val="17"/>
                <w:lang w:eastAsia="de-DE"/>
              </w:rPr>
              <w:tab/>
              <w:t>ISCED 2</w:t>
            </w:r>
          </w:p>
        </w:tc>
        <w:tc>
          <w:tcPr>
            <w:tcW w:w="1176" w:type="dxa"/>
            <w:tcBorders>
              <w:top w:val="single" w:sz="4" w:space="0" w:color="auto"/>
              <w:bottom w:val="single" w:sz="4" w:space="0" w:color="auto"/>
            </w:tcBorders>
            <w:shd w:val="clear" w:color="auto" w:fill="B3B3B3"/>
          </w:tcPr>
          <w:p w14:paraId="53E67024"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244</w:t>
            </w:r>
          </w:p>
          <w:p w14:paraId="4A6904CC"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241</w:t>
            </w:r>
          </w:p>
          <w:p w14:paraId="39E9D948"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244</w:t>
            </w:r>
          </w:p>
          <w:p w14:paraId="5B416A75"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244</w:t>
            </w:r>
          </w:p>
          <w:p w14:paraId="779DF965"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244</w:t>
            </w:r>
          </w:p>
          <w:p w14:paraId="0275914E"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244</w:t>
            </w:r>
          </w:p>
          <w:p w14:paraId="73540951"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244</w:t>
            </w:r>
          </w:p>
          <w:p w14:paraId="79F65A2B"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244</w:t>
            </w:r>
          </w:p>
          <w:p w14:paraId="7AEE0A32"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244</w:t>
            </w:r>
          </w:p>
          <w:p w14:paraId="190A13A2"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244</w:t>
            </w:r>
          </w:p>
          <w:p w14:paraId="329FDDE2"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244</w:t>
            </w:r>
          </w:p>
          <w:p w14:paraId="3A0FEB23"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254</w:t>
            </w:r>
          </w:p>
        </w:tc>
        <w:tc>
          <w:tcPr>
            <w:tcW w:w="4579" w:type="dxa"/>
            <w:tcBorders>
              <w:top w:val="single" w:sz="4" w:space="0" w:color="auto"/>
              <w:bottom w:val="single" w:sz="4" w:space="0" w:color="auto"/>
            </w:tcBorders>
            <w:shd w:val="clear" w:color="auto" w:fill="B3B3B3"/>
          </w:tcPr>
          <w:p w14:paraId="0FBC74DC"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Hauptschulen</w:t>
            </w:r>
          </w:p>
          <w:p w14:paraId="4BDBD8EA"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Orientierungsstufe 5./6. Klasse</w:t>
            </w:r>
          </w:p>
          <w:p w14:paraId="4C1D5D4D"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Realschulen</w:t>
            </w:r>
          </w:p>
          <w:p w14:paraId="1D913A14"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Förderschulen (5.–10. Klasse)</w:t>
            </w:r>
          </w:p>
          <w:p w14:paraId="676DC257"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Schulen mit mehreren Bildungsgängen</w:t>
            </w:r>
          </w:p>
          <w:p w14:paraId="78C582D5"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Gymnasien (5.–9./10. Klasse) 1)</w:t>
            </w:r>
          </w:p>
          <w:p w14:paraId="4C390F8D"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Gesamtschulen (5.–9./10. Klasse) 1)</w:t>
            </w:r>
          </w:p>
          <w:p w14:paraId="44167CE6"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Waldorfschulen (5.–10. Klasse)</w:t>
            </w:r>
          </w:p>
          <w:p w14:paraId="2DC253E1"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Abendhauptschulen</w:t>
            </w:r>
          </w:p>
          <w:p w14:paraId="1318ADCA"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Abendrealschulen</w:t>
            </w:r>
          </w:p>
          <w:p w14:paraId="34CFEA10"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Berufliche Schulen, die zur mittleren Reife führen</w:t>
            </w:r>
          </w:p>
          <w:p w14:paraId="27532CD3"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Berufsvorbereitungsjahr (und weitere berufsvorbereitende Programme)</w:t>
            </w:r>
          </w:p>
        </w:tc>
      </w:tr>
      <w:tr w:rsidR="007D454B" w:rsidRPr="00957799" w14:paraId="511BB89F" w14:textId="77777777" w:rsidTr="00957799">
        <w:trPr>
          <w:trHeight w:val="278"/>
          <w:jc w:val="center"/>
        </w:trPr>
        <w:tc>
          <w:tcPr>
            <w:tcW w:w="3402" w:type="dxa"/>
            <w:tcBorders>
              <w:top w:val="single" w:sz="4" w:space="0" w:color="auto"/>
            </w:tcBorders>
            <w:shd w:val="clear" w:color="auto" w:fill="B3B3B3"/>
          </w:tcPr>
          <w:p w14:paraId="2BCD6664" w14:textId="77777777" w:rsidR="007D454B" w:rsidRPr="00957799" w:rsidRDefault="007D454B" w:rsidP="00957799">
            <w:pPr>
              <w:spacing w:before="60" w:after="60" w:line="360" w:lineRule="auto"/>
              <w:ind w:right="70"/>
              <w:jc w:val="right"/>
              <w:rPr>
                <w:rFonts w:ascii="Arial" w:eastAsia="Times New Roman" w:hAnsi="Arial" w:cs="Arial"/>
                <w:b/>
                <w:position w:val="-4"/>
                <w:sz w:val="17"/>
                <w:szCs w:val="17"/>
                <w:lang w:eastAsia="de-DE"/>
              </w:rPr>
            </w:pPr>
            <w:r w:rsidRPr="00957799">
              <w:rPr>
                <w:rFonts w:ascii="Arial" w:eastAsia="Times New Roman" w:hAnsi="Arial" w:cs="Arial"/>
                <w:b/>
                <w:position w:val="-4"/>
                <w:sz w:val="17"/>
                <w:szCs w:val="17"/>
                <w:lang w:eastAsia="de-DE"/>
              </w:rPr>
              <w:t>Sekundarbereich II</w:t>
            </w:r>
          </w:p>
        </w:tc>
        <w:tc>
          <w:tcPr>
            <w:tcW w:w="1176" w:type="dxa"/>
            <w:tcBorders>
              <w:top w:val="single" w:sz="4" w:space="0" w:color="auto"/>
            </w:tcBorders>
            <w:shd w:val="clear" w:color="auto" w:fill="B3B3B3"/>
          </w:tcPr>
          <w:p w14:paraId="01DDE37F"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p>
        </w:tc>
        <w:tc>
          <w:tcPr>
            <w:tcW w:w="4579" w:type="dxa"/>
            <w:tcBorders>
              <w:top w:val="single" w:sz="4" w:space="0" w:color="auto"/>
            </w:tcBorders>
            <w:shd w:val="clear" w:color="auto" w:fill="B3B3B3"/>
          </w:tcPr>
          <w:p w14:paraId="386D3875"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eastAsia="de-DE"/>
              </w:rPr>
            </w:pPr>
          </w:p>
        </w:tc>
      </w:tr>
      <w:tr w:rsidR="007D454B" w:rsidRPr="0084166A" w14:paraId="75A51860" w14:textId="77777777" w:rsidTr="00957799">
        <w:trPr>
          <w:trHeight w:val="278"/>
          <w:jc w:val="center"/>
        </w:trPr>
        <w:tc>
          <w:tcPr>
            <w:tcW w:w="3402" w:type="dxa"/>
            <w:shd w:val="clear" w:color="auto" w:fill="B3B3B3"/>
          </w:tcPr>
          <w:p w14:paraId="2F868D9F" w14:textId="77777777" w:rsidR="007D454B" w:rsidRPr="00957799" w:rsidRDefault="007D454B" w:rsidP="00957799">
            <w:pPr>
              <w:spacing w:before="60" w:after="60" w:line="360" w:lineRule="auto"/>
              <w:ind w:right="70"/>
              <w:jc w:val="right"/>
              <w:rPr>
                <w:rFonts w:ascii="Arial" w:eastAsia="Times New Roman" w:hAnsi="Arial" w:cs="Arial"/>
                <w:b/>
                <w:position w:val="-4"/>
                <w:sz w:val="17"/>
                <w:szCs w:val="17"/>
                <w:lang w:eastAsia="de-DE"/>
              </w:rPr>
            </w:pPr>
            <w:r w:rsidRPr="00957799">
              <w:rPr>
                <w:rFonts w:ascii="Arial" w:eastAsia="Times New Roman" w:hAnsi="Arial" w:cs="Arial"/>
                <w:b/>
                <w:position w:val="-4"/>
                <w:sz w:val="17"/>
                <w:szCs w:val="17"/>
                <w:lang w:eastAsia="de-DE"/>
              </w:rPr>
              <w:t>(allgemeinbildend)</w:t>
            </w:r>
            <w:r w:rsidRPr="00957799">
              <w:rPr>
                <w:rFonts w:ascii="Arial" w:eastAsia="Times New Roman" w:hAnsi="Arial" w:cs="Arial"/>
                <w:b/>
                <w:position w:val="-4"/>
                <w:sz w:val="17"/>
                <w:szCs w:val="17"/>
                <w:lang w:eastAsia="de-DE"/>
              </w:rPr>
              <w:br/>
              <w:t>ISCED 3</w:t>
            </w:r>
          </w:p>
        </w:tc>
        <w:tc>
          <w:tcPr>
            <w:tcW w:w="1176" w:type="dxa"/>
            <w:shd w:val="clear" w:color="auto" w:fill="B3B3B3"/>
          </w:tcPr>
          <w:p w14:paraId="57F3C8C7"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344</w:t>
            </w:r>
          </w:p>
          <w:p w14:paraId="3E6A6717"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344</w:t>
            </w:r>
          </w:p>
          <w:p w14:paraId="1301AD4F"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344</w:t>
            </w:r>
          </w:p>
          <w:p w14:paraId="42625BE8"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lastRenderedPageBreak/>
              <w:t>344</w:t>
            </w:r>
          </w:p>
          <w:p w14:paraId="526CB390"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344</w:t>
            </w:r>
            <w:r w:rsidRPr="00957799">
              <w:rPr>
                <w:rFonts w:ascii="Arial" w:eastAsia="Times New Roman" w:hAnsi="Arial" w:cs="Arial"/>
                <w:position w:val="-4"/>
                <w:sz w:val="17"/>
                <w:szCs w:val="17"/>
                <w:lang w:eastAsia="de-DE"/>
              </w:rPr>
              <w:br/>
            </w:r>
          </w:p>
          <w:p w14:paraId="2F3184D0"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344</w:t>
            </w:r>
          </w:p>
          <w:p w14:paraId="19C0EFD0"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344</w:t>
            </w:r>
          </w:p>
        </w:tc>
        <w:tc>
          <w:tcPr>
            <w:tcW w:w="4579" w:type="dxa"/>
            <w:shd w:val="clear" w:color="auto" w:fill="B3B3B3"/>
          </w:tcPr>
          <w:p w14:paraId="19BCC6A5"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lastRenderedPageBreak/>
              <w:t>Gymnasien (Oberstufe) 1)</w:t>
            </w:r>
          </w:p>
          <w:p w14:paraId="7A1D77BD"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Gesamtschulen (Oberstufe) 1)</w:t>
            </w:r>
          </w:p>
          <w:p w14:paraId="578778A8"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Waldorfschulen (11.–13. Klasse)</w:t>
            </w:r>
          </w:p>
          <w:p w14:paraId="032CAD8F"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lastRenderedPageBreak/>
              <w:t>Förderschulen (11.–13. Klasse)</w:t>
            </w:r>
          </w:p>
          <w:p w14:paraId="640B0955"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 xml:space="preserve">Fachoberschulen – 2-jährig </w:t>
            </w:r>
            <w:r w:rsidRPr="00957799">
              <w:rPr>
                <w:rFonts w:ascii="Arial" w:eastAsia="Times New Roman" w:hAnsi="Arial" w:cs="Arial"/>
                <w:position w:val="-4"/>
                <w:sz w:val="17"/>
                <w:szCs w:val="17"/>
                <w:lang w:val="de-DE" w:eastAsia="de-DE"/>
              </w:rPr>
              <w:br/>
              <w:t>(ohne vorherige Berufsausbildung)</w:t>
            </w:r>
          </w:p>
          <w:p w14:paraId="1671FF8A"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Berufliches, auch Wirtschafts- oder technisches Gymnasium</w:t>
            </w:r>
          </w:p>
          <w:p w14:paraId="2E650CB4"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Berufsfachschulen, die zur Hochschulreife/ Fachhochschulreife führen</w:t>
            </w:r>
          </w:p>
        </w:tc>
      </w:tr>
      <w:tr w:rsidR="007D454B" w:rsidRPr="00957799" w14:paraId="4ADC475C" w14:textId="77777777" w:rsidTr="00957799">
        <w:trPr>
          <w:trHeight w:val="278"/>
          <w:jc w:val="center"/>
        </w:trPr>
        <w:tc>
          <w:tcPr>
            <w:tcW w:w="3402" w:type="dxa"/>
            <w:tcBorders>
              <w:bottom w:val="single" w:sz="4" w:space="0" w:color="auto"/>
            </w:tcBorders>
            <w:shd w:val="clear" w:color="auto" w:fill="B3B3B3"/>
          </w:tcPr>
          <w:p w14:paraId="59A5038C" w14:textId="77777777" w:rsidR="007D454B" w:rsidRPr="00957799" w:rsidRDefault="007D454B" w:rsidP="00957799">
            <w:pPr>
              <w:spacing w:before="60" w:after="60" w:line="360" w:lineRule="auto"/>
              <w:ind w:right="70"/>
              <w:jc w:val="right"/>
              <w:rPr>
                <w:rFonts w:ascii="Arial" w:eastAsia="Times New Roman" w:hAnsi="Arial" w:cs="Arial"/>
                <w:b/>
                <w:position w:val="-4"/>
                <w:sz w:val="17"/>
                <w:szCs w:val="17"/>
                <w:lang w:eastAsia="de-DE"/>
              </w:rPr>
            </w:pPr>
            <w:r w:rsidRPr="00957799">
              <w:rPr>
                <w:rFonts w:ascii="Arial" w:eastAsia="Times New Roman" w:hAnsi="Arial" w:cs="Arial"/>
                <w:b/>
                <w:position w:val="-4"/>
                <w:sz w:val="17"/>
                <w:szCs w:val="17"/>
                <w:lang w:eastAsia="de-DE"/>
              </w:rPr>
              <w:lastRenderedPageBreak/>
              <w:t>(beruflich)</w:t>
            </w:r>
            <w:r w:rsidRPr="00957799">
              <w:rPr>
                <w:rFonts w:ascii="Arial" w:eastAsia="Times New Roman" w:hAnsi="Arial" w:cs="Arial"/>
                <w:b/>
                <w:position w:val="-4"/>
                <w:sz w:val="17"/>
                <w:szCs w:val="17"/>
                <w:lang w:eastAsia="de-DE"/>
              </w:rPr>
              <w:br/>
              <w:t>ISCED 3</w:t>
            </w:r>
          </w:p>
        </w:tc>
        <w:tc>
          <w:tcPr>
            <w:tcW w:w="1176" w:type="dxa"/>
            <w:tcBorders>
              <w:bottom w:val="single" w:sz="4" w:space="0" w:color="auto"/>
            </w:tcBorders>
            <w:shd w:val="clear" w:color="auto" w:fill="B3B3B3"/>
          </w:tcPr>
          <w:p w14:paraId="2A86089F"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351</w:t>
            </w:r>
            <w:r w:rsidRPr="00957799">
              <w:rPr>
                <w:rFonts w:ascii="Arial" w:eastAsia="Times New Roman" w:hAnsi="Arial" w:cs="Arial"/>
                <w:position w:val="-4"/>
                <w:sz w:val="17"/>
                <w:szCs w:val="17"/>
                <w:lang w:eastAsia="de-DE"/>
              </w:rPr>
              <w:br/>
            </w:r>
          </w:p>
          <w:p w14:paraId="730591C7"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354</w:t>
            </w:r>
          </w:p>
          <w:p w14:paraId="37B66D37"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354</w:t>
            </w:r>
            <w:r w:rsidRPr="00957799">
              <w:rPr>
                <w:rFonts w:ascii="Arial" w:eastAsia="Times New Roman" w:hAnsi="Arial" w:cs="Arial"/>
                <w:position w:val="-4"/>
                <w:sz w:val="17"/>
                <w:szCs w:val="17"/>
                <w:lang w:eastAsia="de-DE"/>
              </w:rPr>
              <w:br/>
            </w:r>
          </w:p>
          <w:p w14:paraId="6C889C70"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353</w:t>
            </w:r>
            <w:r w:rsidRPr="00957799">
              <w:rPr>
                <w:rFonts w:ascii="Arial" w:eastAsia="Times New Roman" w:hAnsi="Arial" w:cs="Arial"/>
                <w:position w:val="-4"/>
                <w:sz w:val="17"/>
                <w:szCs w:val="17"/>
                <w:lang w:eastAsia="de-DE"/>
              </w:rPr>
              <w:br/>
            </w:r>
          </w:p>
          <w:p w14:paraId="4FE65D23"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353</w:t>
            </w:r>
          </w:p>
        </w:tc>
        <w:tc>
          <w:tcPr>
            <w:tcW w:w="4579" w:type="dxa"/>
            <w:tcBorders>
              <w:bottom w:val="single" w:sz="4" w:space="0" w:color="auto"/>
            </w:tcBorders>
            <w:shd w:val="clear" w:color="auto" w:fill="B3B3B3"/>
          </w:tcPr>
          <w:p w14:paraId="538FE9A5"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Berufsgrundbildungsjahr (und weitere berufsgrundbildende Programme mit Anrechnung auf das erste Lehrjahr)</w:t>
            </w:r>
          </w:p>
          <w:p w14:paraId="5303484A"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Berufsschulen (Duales System)</w:t>
            </w:r>
          </w:p>
          <w:p w14:paraId="3FF9278F"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 xml:space="preserve">Berufsfachschulen, die einen Berufsabschluss vermitteln </w:t>
            </w:r>
            <w:r w:rsidRPr="00957799">
              <w:rPr>
                <w:rFonts w:ascii="Arial" w:eastAsia="Times New Roman" w:hAnsi="Arial" w:cs="Arial"/>
                <w:position w:val="-4"/>
                <w:sz w:val="17"/>
                <w:szCs w:val="17"/>
                <w:lang w:val="de-DE" w:eastAsia="de-DE"/>
              </w:rPr>
              <w:br/>
              <w:t>(ohne Gesundheits- und Sozialberufe, Erzieherausbildung)</w:t>
            </w:r>
          </w:p>
          <w:p w14:paraId="546F6945"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Einjährige Programme an Ausbildungsstätten/</w:t>
            </w:r>
            <w:r w:rsidRPr="00957799">
              <w:rPr>
                <w:rFonts w:ascii="Arial" w:eastAsia="Times New Roman" w:hAnsi="Arial" w:cs="Arial"/>
                <w:position w:val="-4"/>
                <w:sz w:val="17"/>
                <w:szCs w:val="17"/>
                <w:lang w:val="de-DE" w:eastAsia="de-DE"/>
              </w:rPr>
              <w:br/>
              <w:t>Schulen für Gesundheits- und Sozialberufe</w:t>
            </w:r>
          </w:p>
          <w:p w14:paraId="5126717A"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Beamtenanwärter im mittleren Dienst</w:t>
            </w:r>
          </w:p>
        </w:tc>
      </w:tr>
      <w:tr w:rsidR="007D454B" w:rsidRPr="00957799" w14:paraId="03A00A5C" w14:textId="77777777" w:rsidTr="00957799">
        <w:trPr>
          <w:trHeight w:val="278"/>
          <w:jc w:val="center"/>
        </w:trPr>
        <w:tc>
          <w:tcPr>
            <w:tcW w:w="3402" w:type="dxa"/>
            <w:tcBorders>
              <w:top w:val="single" w:sz="4" w:space="0" w:color="auto"/>
            </w:tcBorders>
            <w:shd w:val="clear" w:color="auto" w:fill="B3B3B3"/>
          </w:tcPr>
          <w:p w14:paraId="7FAA7FCA" w14:textId="77777777" w:rsidR="007D454B" w:rsidRPr="00957799" w:rsidRDefault="007D454B" w:rsidP="00957799">
            <w:pPr>
              <w:spacing w:before="60" w:after="60" w:line="360" w:lineRule="auto"/>
              <w:ind w:right="70"/>
              <w:jc w:val="right"/>
              <w:rPr>
                <w:rFonts w:ascii="Arial" w:eastAsia="Times New Roman" w:hAnsi="Arial" w:cs="Arial"/>
                <w:b/>
                <w:position w:val="-4"/>
                <w:sz w:val="17"/>
                <w:szCs w:val="17"/>
                <w:lang w:eastAsia="de-DE"/>
              </w:rPr>
            </w:pPr>
            <w:r w:rsidRPr="00957799">
              <w:rPr>
                <w:rFonts w:ascii="Arial" w:eastAsia="Times New Roman" w:hAnsi="Arial" w:cs="Arial"/>
                <w:b/>
                <w:position w:val="-4"/>
                <w:sz w:val="17"/>
                <w:szCs w:val="17"/>
                <w:lang w:eastAsia="de-DE"/>
              </w:rPr>
              <w:t>Postsekundarer nichttertiärer Bereich</w:t>
            </w:r>
          </w:p>
        </w:tc>
        <w:tc>
          <w:tcPr>
            <w:tcW w:w="1176" w:type="dxa"/>
            <w:tcBorders>
              <w:top w:val="single" w:sz="4" w:space="0" w:color="auto"/>
            </w:tcBorders>
            <w:shd w:val="clear" w:color="auto" w:fill="B3B3B3"/>
          </w:tcPr>
          <w:p w14:paraId="4AF573C0"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p>
        </w:tc>
        <w:tc>
          <w:tcPr>
            <w:tcW w:w="4579" w:type="dxa"/>
            <w:tcBorders>
              <w:top w:val="single" w:sz="4" w:space="0" w:color="auto"/>
            </w:tcBorders>
            <w:shd w:val="clear" w:color="auto" w:fill="B3B3B3"/>
          </w:tcPr>
          <w:p w14:paraId="456660E5"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eastAsia="de-DE"/>
              </w:rPr>
            </w:pPr>
          </w:p>
        </w:tc>
      </w:tr>
      <w:tr w:rsidR="007D454B" w:rsidRPr="00957799" w14:paraId="31846047" w14:textId="77777777" w:rsidTr="00957799">
        <w:trPr>
          <w:trHeight w:val="278"/>
          <w:jc w:val="center"/>
        </w:trPr>
        <w:tc>
          <w:tcPr>
            <w:tcW w:w="3402" w:type="dxa"/>
            <w:shd w:val="clear" w:color="auto" w:fill="B3B3B3"/>
          </w:tcPr>
          <w:p w14:paraId="2DBA24BE" w14:textId="77777777" w:rsidR="007D454B" w:rsidRPr="00957799" w:rsidRDefault="007D454B" w:rsidP="00957799">
            <w:pPr>
              <w:spacing w:before="60" w:after="60" w:line="360" w:lineRule="auto"/>
              <w:ind w:right="70"/>
              <w:jc w:val="right"/>
              <w:rPr>
                <w:rFonts w:ascii="Arial" w:eastAsia="Times New Roman" w:hAnsi="Arial" w:cs="Arial"/>
                <w:b/>
                <w:position w:val="-4"/>
                <w:sz w:val="17"/>
                <w:szCs w:val="17"/>
                <w:lang w:eastAsia="de-DE"/>
              </w:rPr>
            </w:pPr>
            <w:r w:rsidRPr="00957799">
              <w:rPr>
                <w:rFonts w:ascii="Arial" w:eastAsia="Times New Roman" w:hAnsi="Arial" w:cs="Arial"/>
                <w:b/>
                <w:position w:val="-4"/>
                <w:sz w:val="17"/>
                <w:szCs w:val="17"/>
                <w:lang w:eastAsia="de-DE"/>
              </w:rPr>
              <w:t>(allgemeinbildend)</w:t>
            </w:r>
            <w:r w:rsidRPr="00957799">
              <w:rPr>
                <w:rFonts w:ascii="Arial" w:eastAsia="Times New Roman" w:hAnsi="Arial" w:cs="Arial"/>
                <w:b/>
                <w:position w:val="-4"/>
                <w:sz w:val="17"/>
                <w:szCs w:val="17"/>
                <w:lang w:eastAsia="de-DE"/>
              </w:rPr>
              <w:br/>
              <w:t>ISCED 4</w:t>
            </w:r>
          </w:p>
        </w:tc>
        <w:tc>
          <w:tcPr>
            <w:tcW w:w="1176" w:type="dxa"/>
            <w:shd w:val="clear" w:color="auto" w:fill="B3B3B3"/>
          </w:tcPr>
          <w:p w14:paraId="59206523"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444</w:t>
            </w:r>
          </w:p>
          <w:p w14:paraId="4AD4E0EE"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444</w:t>
            </w:r>
            <w:r w:rsidRPr="00957799">
              <w:rPr>
                <w:rFonts w:ascii="Arial" w:eastAsia="Times New Roman" w:hAnsi="Arial" w:cs="Arial"/>
                <w:position w:val="-4"/>
                <w:sz w:val="17"/>
                <w:szCs w:val="17"/>
                <w:lang w:eastAsia="de-DE"/>
              </w:rPr>
              <w:br/>
            </w:r>
          </w:p>
          <w:p w14:paraId="63C5F5E8"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444</w:t>
            </w:r>
          </w:p>
        </w:tc>
        <w:tc>
          <w:tcPr>
            <w:tcW w:w="4579" w:type="dxa"/>
            <w:shd w:val="clear" w:color="auto" w:fill="B3B3B3"/>
          </w:tcPr>
          <w:p w14:paraId="3C77B141"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Abendgymnasien, Kollegs</w:t>
            </w:r>
          </w:p>
          <w:p w14:paraId="56D7DAA3"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Fachoberschulen – 1-jährig</w:t>
            </w:r>
            <w:r w:rsidRPr="00957799">
              <w:rPr>
                <w:rFonts w:ascii="Arial" w:eastAsia="Times New Roman" w:hAnsi="Arial" w:cs="Arial"/>
                <w:position w:val="-4"/>
                <w:sz w:val="17"/>
                <w:szCs w:val="17"/>
                <w:lang w:val="de-DE" w:eastAsia="de-DE"/>
              </w:rPr>
              <w:br/>
              <w:t>(nach vorheriger Berufsausbildung)</w:t>
            </w:r>
          </w:p>
          <w:p w14:paraId="31EB78C1"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Berufsoberschulen/Technische Oberschulen</w:t>
            </w:r>
          </w:p>
        </w:tc>
      </w:tr>
      <w:tr w:rsidR="007D454B" w:rsidRPr="00957799" w14:paraId="2E45A4BC" w14:textId="77777777" w:rsidTr="00957799">
        <w:trPr>
          <w:trHeight w:val="278"/>
          <w:jc w:val="center"/>
        </w:trPr>
        <w:tc>
          <w:tcPr>
            <w:tcW w:w="3402" w:type="dxa"/>
            <w:tcBorders>
              <w:bottom w:val="single" w:sz="4" w:space="0" w:color="auto"/>
            </w:tcBorders>
            <w:shd w:val="clear" w:color="auto" w:fill="B3B3B3"/>
          </w:tcPr>
          <w:p w14:paraId="3E6E474E" w14:textId="77777777" w:rsidR="007D454B" w:rsidRPr="00957799" w:rsidRDefault="007D454B" w:rsidP="00957799">
            <w:pPr>
              <w:spacing w:before="60" w:after="60" w:line="360" w:lineRule="auto"/>
              <w:ind w:right="70"/>
              <w:jc w:val="right"/>
              <w:rPr>
                <w:rFonts w:ascii="Arial" w:eastAsia="Times New Roman" w:hAnsi="Arial" w:cs="Arial"/>
                <w:b/>
                <w:position w:val="-4"/>
                <w:sz w:val="17"/>
                <w:szCs w:val="17"/>
                <w:lang w:eastAsia="de-DE"/>
              </w:rPr>
            </w:pPr>
            <w:r w:rsidRPr="00957799">
              <w:rPr>
                <w:rFonts w:ascii="Arial" w:eastAsia="Times New Roman" w:hAnsi="Arial" w:cs="Arial"/>
                <w:b/>
                <w:position w:val="-4"/>
                <w:sz w:val="17"/>
                <w:szCs w:val="17"/>
                <w:lang w:eastAsia="de-DE"/>
              </w:rPr>
              <w:t>(beruflich)</w:t>
            </w:r>
            <w:r w:rsidRPr="00957799">
              <w:rPr>
                <w:rFonts w:ascii="Arial" w:eastAsia="Times New Roman" w:hAnsi="Arial" w:cs="Arial"/>
                <w:b/>
                <w:position w:val="-4"/>
                <w:sz w:val="17"/>
                <w:szCs w:val="17"/>
                <w:lang w:eastAsia="de-DE"/>
              </w:rPr>
              <w:br/>
              <w:t>ISCED 4</w:t>
            </w:r>
          </w:p>
        </w:tc>
        <w:tc>
          <w:tcPr>
            <w:tcW w:w="1176" w:type="dxa"/>
            <w:tcBorders>
              <w:bottom w:val="single" w:sz="4" w:space="0" w:color="auto"/>
            </w:tcBorders>
            <w:shd w:val="clear" w:color="auto" w:fill="B3B3B3"/>
          </w:tcPr>
          <w:p w14:paraId="27B24810"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453</w:t>
            </w:r>
            <w:r w:rsidRPr="00957799">
              <w:rPr>
                <w:rFonts w:ascii="Arial" w:eastAsia="Times New Roman" w:hAnsi="Arial" w:cs="Arial"/>
                <w:position w:val="-4"/>
                <w:sz w:val="17"/>
                <w:szCs w:val="17"/>
                <w:lang w:eastAsia="de-DE"/>
              </w:rPr>
              <w:br/>
            </w:r>
          </w:p>
          <w:p w14:paraId="7D8367A6"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454</w:t>
            </w:r>
            <w:r w:rsidRPr="00957799">
              <w:rPr>
                <w:rFonts w:ascii="Arial" w:eastAsia="Times New Roman" w:hAnsi="Arial" w:cs="Arial"/>
                <w:position w:val="-4"/>
                <w:sz w:val="17"/>
                <w:szCs w:val="17"/>
                <w:lang w:eastAsia="de-DE"/>
              </w:rPr>
              <w:br/>
            </w:r>
          </w:p>
          <w:p w14:paraId="352C4357"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454</w:t>
            </w:r>
            <w:r w:rsidRPr="00957799">
              <w:rPr>
                <w:rFonts w:ascii="Arial" w:eastAsia="Times New Roman" w:hAnsi="Arial" w:cs="Arial"/>
                <w:position w:val="-4"/>
                <w:sz w:val="17"/>
                <w:szCs w:val="17"/>
                <w:lang w:eastAsia="de-DE"/>
              </w:rPr>
              <w:br/>
            </w:r>
          </w:p>
          <w:p w14:paraId="7E203A24"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454</w:t>
            </w:r>
            <w:r w:rsidRPr="00957799">
              <w:rPr>
                <w:rFonts w:ascii="Arial" w:eastAsia="Times New Roman" w:hAnsi="Arial" w:cs="Arial"/>
                <w:position w:val="-4"/>
                <w:sz w:val="17"/>
                <w:szCs w:val="17"/>
                <w:lang w:eastAsia="de-DE"/>
              </w:rPr>
              <w:br/>
            </w:r>
            <w:r w:rsidRPr="00957799">
              <w:rPr>
                <w:rFonts w:ascii="Arial" w:eastAsia="Times New Roman" w:hAnsi="Arial" w:cs="Arial"/>
                <w:position w:val="-4"/>
                <w:sz w:val="17"/>
                <w:szCs w:val="17"/>
                <w:lang w:eastAsia="de-DE"/>
              </w:rPr>
              <w:br/>
            </w:r>
          </w:p>
          <w:p w14:paraId="3563799B"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454</w:t>
            </w:r>
          </w:p>
          <w:p w14:paraId="443CF2F8"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454</w:t>
            </w:r>
          </w:p>
        </w:tc>
        <w:tc>
          <w:tcPr>
            <w:tcW w:w="4579" w:type="dxa"/>
            <w:tcBorders>
              <w:bottom w:val="single" w:sz="4" w:space="0" w:color="auto"/>
            </w:tcBorders>
            <w:shd w:val="clear" w:color="auto" w:fill="B3B3B3"/>
          </w:tcPr>
          <w:p w14:paraId="7141EEC1"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Zwei- und dreijährige Programme an Ausbildungsstätten/</w:t>
            </w:r>
            <w:r w:rsidRPr="00957799">
              <w:rPr>
                <w:rFonts w:ascii="Arial" w:eastAsia="Times New Roman" w:hAnsi="Arial" w:cs="Arial"/>
                <w:position w:val="-4"/>
                <w:sz w:val="17"/>
                <w:szCs w:val="17"/>
                <w:lang w:val="de-DE" w:eastAsia="de-DE"/>
              </w:rPr>
              <w:br/>
              <w:t>Schulen für Gesundheits- und Sozialberufe</w:t>
            </w:r>
          </w:p>
          <w:p w14:paraId="09715A14"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 xml:space="preserve">Berufsschulen (Duales System) </w:t>
            </w:r>
            <w:r w:rsidRPr="00957799">
              <w:rPr>
                <w:rFonts w:ascii="Arial" w:eastAsia="Times New Roman" w:hAnsi="Arial" w:cs="Arial"/>
                <w:position w:val="-4"/>
                <w:sz w:val="17"/>
                <w:szCs w:val="17"/>
                <w:lang w:val="de-DE" w:eastAsia="de-DE"/>
              </w:rPr>
              <w:br/>
              <w:t>(Zweitausbildung nach Erwerb einer Studienberechtigung)</w:t>
            </w:r>
          </w:p>
          <w:p w14:paraId="5C995D66"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Berufsfachschulen, die einen Berufsabschluss vermitteln</w:t>
            </w:r>
            <w:r w:rsidRPr="00957799">
              <w:rPr>
                <w:rFonts w:ascii="Arial" w:eastAsia="Times New Roman" w:hAnsi="Arial" w:cs="Arial"/>
                <w:position w:val="-4"/>
                <w:sz w:val="17"/>
                <w:szCs w:val="17"/>
                <w:lang w:val="de-DE" w:eastAsia="de-DE"/>
              </w:rPr>
              <w:br/>
              <w:t>(Zweitausbildung nach Erwerb einer Studienberechtigung)</w:t>
            </w:r>
          </w:p>
          <w:p w14:paraId="02A0EB60"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Berufliche Programme, die sowohl einen Berufsabschluss</w:t>
            </w:r>
            <w:r w:rsidRPr="00957799">
              <w:rPr>
                <w:rFonts w:ascii="Arial" w:eastAsia="Times New Roman" w:hAnsi="Arial" w:cs="Arial"/>
                <w:position w:val="-4"/>
                <w:sz w:val="17"/>
                <w:szCs w:val="17"/>
                <w:lang w:val="de-DE" w:eastAsia="de-DE"/>
              </w:rPr>
              <w:br/>
              <w:t>wie auch eine Studienberechtigung vermitteln</w:t>
            </w:r>
            <w:r w:rsidRPr="00957799">
              <w:rPr>
                <w:rFonts w:ascii="Arial" w:eastAsia="Times New Roman" w:hAnsi="Arial" w:cs="Arial"/>
                <w:position w:val="-4"/>
                <w:sz w:val="17"/>
                <w:szCs w:val="17"/>
                <w:lang w:val="de-DE" w:eastAsia="de-DE"/>
              </w:rPr>
              <w:br/>
              <w:t>(gleichzeitig oder nacheinander)</w:t>
            </w:r>
          </w:p>
          <w:p w14:paraId="727262C4"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Berufsschulen (Duales System) (Zweitausbildung, beruflich)</w:t>
            </w:r>
          </w:p>
          <w:p w14:paraId="2943EF72"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Berufsschulen (Duales System) - Umschüler</w:t>
            </w:r>
          </w:p>
        </w:tc>
      </w:tr>
      <w:tr w:rsidR="007D454B" w:rsidRPr="00957799" w14:paraId="45849561" w14:textId="77777777" w:rsidTr="00957799">
        <w:trPr>
          <w:trHeight w:val="278"/>
          <w:jc w:val="center"/>
        </w:trPr>
        <w:tc>
          <w:tcPr>
            <w:tcW w:w="3402" w:type="dxa"/>
            <w:tcBorders>
              <w:top w:val="single" w:sz="4" w:space="0" w:color="auto"/>
              <w:bottom w:val="single" w:sz="4" w:space="0" w:color="auto"/>
            </w:tcBorders>
            <w:shd w:val="clear" w:color="auto" w:fill="B3B3B3"/>
          </w:tcPr>
          <w:p w14:paraId="40CD7C3D" w14:textId="77777777" w:rsidR="007D454B" w:rsidRPr="00957799" w:rsidRDefault="007D454B" w:rsidP="00957799">
            <w:pPr>
              <w:spacing w:before="60" w:after="60" w:line="360" w:lineRule="auto"/>
              <w:ind w:right="70"/>
              <w:jc w:val="right"/>
              <w:rPr>
                <w:rFonts w:ascii="Arial" w:eastAsia="Times New Roman" w:hAnsi="Arial" w:cs="Arial"/>
                <w:b/>
                <w:position w:val="-4"/>
                <w:sz w:val="17"/>
                <w:szCs w:val="17"/>
                <w:lang w:eastAsia="de-DE"/>
              </w:rPr>
            </w:pPr>
            <w:r w:rsidRPr="00957799">
              <w:rPr>
                <w:rFonts w:ascii="Arial" w:eastAsia="Times New Roman" w:hAnsi="Arial" w:cs="Arial"/>
                <w:b/>
                <w:position w:val="-4"/>
                <w:sz w:val="17"/>
                <w:szCs w:val="17"/>
                <w:lang w:eastAsia="de-DE"/>
              </w:rPr>
              <w:t>Kurzes tertiäres Bildungsprogramm</w:t>
            </w:r>
            <w:r w:rsidRPr="00957799">
              <w:rPr>
                <w:rFonts w:ascii="Arial" w:eastAsia="Times New Roman" w:hAnsi="Arial" w:cs="Arial"/>
                <w:b/>
                <w:position w:val="-4"/>
                <w:sz w:val="17"/>
                <w:szCs w:val="17"/>
                <w:lang w:eastAsia="de-DE"/>
              </w:rPr>
              <w:br/>
              <w:t>ISCED 5</w:t>
            </w:r>
          </w:p>
        </w:tc>
        <w:tc>
          <w:tcPr>
            <w:tcW w:w="1176" w:type="dxa"/>
            <w:tcBorders>
              <w:top w:val="single" w:sz="4" w:space="0" w:color="auto"/>
              <w:bottom w:val="single" w:sz="4" w:space="0" w:color="auto"/>
            </w:tcBorders>
            <w:shd w:val="clear" w:color="auto" w:fill="B3B3B3"/>
          </w:tcPr>
          <w:p w14:paraId="262415FD"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554</w:t>
            </w:r>
          </w:p>
        </w:tc>
        <w:tc>
          <w:tcPr>
            <w:tcW w:w="4579" w:type="dxa"/>
            <w:tcBorders>
              <w:top w:val="single" w:sz="4" w:space="0" w:color="auto"/>
              <w:bottom w:val="single" w:sz="4" w:space="0" w:color="auto"/>
            </w:tcBorders>
            <w:shd w:val="clear" w:color="auto" w:fill="B3B3B3"/>
          </w:tcPr>
          <w:p w14:paraId="516C5EFB"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 xml:space="preserve">sehr kurze Vorbereitungskurse Meisterausbildung </w:t>
            </w:r>
          </w:p>
        </w:tc>
      </w:tr>
      <w:tr w:rsidR="007D454B" w:rsidRPr="00957799" w14:paraId="0EDD4089" w14:textId="77777777" w:rsidTr="00957799">
        <w:trPr>
          <w:trHeight w:val="278"/>
          <w:jc w:val="center"/>
        </w:trPr>
        <w:tc>
          <w:tcPr>
            <w:tcW w:w="3402" w:type="dxa"/>
            <w:tcBorders>
              <w:top w:val="single" w:sz="4" w:space="0" w:color="auto"/>
              <w:bottom w:val="single" w:sz="4" w:space="0" w:color="auto"/>
            </w:tcBorders>
            <w:shd w:val="clear" w:color="auto" w:fill="B3B3B3"/>
          </w:tcPr>
          <w:p w14:paraId="0A638E0C" w14:textId="77777777" w:rsidR="007D454B" w:rsidRPr="00957799" w:rsidRDefault="007D454B" w:rsidP="00957799">
            <w:pPr>
              <w:spacing w:before="60" w:after="60" w:line="360" w:lineRule="auto"/>
              <w:ind w:right="70"/>
              <w:jc w:val="right"/>
              <w:rPr>
                <w:rFonts w:ascii="Arial" w:eastAsia="Times New Roman" w:hAnsi="Arial" w:cs="Arial"/>
                <w:b/>
                <w:position w:val="-4"/>
                <w:sz w:val="17"/>
                <w:szCs w:val="17"/>
                <w:lang w:val="de-DE" w:eastAsia="de-DE"/>
              </w:rPr>
            </w:pPr>
            <w:r w:rsidRPr="00957799">
              <w:rPr>
                <w:rFonts w:ascii="Arial" w:eastAsia="Times New Roman" w:hAnsi="Arial" w:cs="Arial"/>
                <w:b/>
                <w:position w:val="-4"/>
                <w:sz w:val="17"/>
                <w:szCs w:val="17"/>
                <w:lang w:val="de-DE" w:eastAsia="de-DE"/>
              </w:rPr>
              <w:t>Bachelor- bzw. gleichwertiges Bildungsprogramm</w:t>
            </w:r>
            <w:r w:rsidRPr="00957799">
              <w:rPr>
                <w:rFonts w:ascii="Arial" w:eastAsia="Times New Roman" w:hAnsi="Arial" w:cs="Arial"/>
                <w:b/>
                <w:position w:val="-4"/>
                <w:sz w:val="17"/>
                <w:szCs w:val="17"/>
                <w:lang w:val="de-DE" w:eastAsia="de-DE"/>
              </w:rPr>
              <w:br/>
              <w:t>ISCED 6</w:t>
            </w:r>
          </w:p>
          <w:p w14:paraId="284D13BD" w14:textId="77777777" w:rsidR="007D454B" w:rsidRPr="00957799" w:rsidRDefault="007D454B" w:rsidP="00957799">
            <w:pPr>
              <w:spacing w:before="60" w:after="60" w:line="360" w:lineRule="auto"/>
              <w:ind w:right="70"/>
              <w:jc w:val="right"/>
              <w:rPr>
                <w:rFonts w:ascii="Arial" w:eastAsia="Times New Roman" w:hAnsi="Arial" w:cs="Arial"/>
                <w:b/>
                <w:position w:val="-4"/>
                <w:sz w:val="17"/>
                <w:szCs w:val="17"/>
                <w:u w:val="single"/>
                <w:lang w:val="de-DE" w:eastAsia="de-DE"/>
              </w:rPr>
            </w:pPr>
            <w:r w:rsidRPr="00957799">
              <w:rPr>
                <w:rFonts w:ascii="Arial" w:eastAsia="Times New Roman" w:hAnsi="Arial" w:cs="Arial"/>
                <w:b/>
                <w:position w:val="-4"/>
                <w:sz w:val="17"/>
                <w:szCs w:val="17"/>
                <w:u w:val="single"/>
                <w:lang w:val="de-DE" w:eastAsia="de-DE"/>
              </w:rPr>
              <w:t>Hinweis: Die Meisterausbildung wird</w:t>
            </w:r>
            <w:r w:rsidR="00957799">
              <w:rPr>
                <w:rFonts w:ascii="Arial" w:eastAsia="Times New Roman" w:hAnsi="Arial" w:cs="Arial"/>
                <w:b/>
                <w:position w:val="-4"/>
                <w:sz w:val="17"/>
                <w:szCs w:val="17"/>
                <w:u w:val="single"/>
                <w:lang w:val="de-DE" w:eastAsia="de-DE"/>
              </w:rPr>
              <w:t xml:space="preserve"> </w:t>
            </w:r>
            <w:r w:rsidRPr="00957799">
              <w:rPr>
                <w:rFonts w:ascii="Arial" w:eastAsia="Times New Roman" w:hAnsi="Arial" w:cs="Arial"/>
                <w:b/>
                <w:position w:val="-4"/>
                <w:sz w:val="17"/>
                <w:szCs w:val="17"/>
                <w:u w:val="single"/>
                <w:lang w:val="de-DE" w:eastAsia="de-DE"/>
              </w:rPr>
              <w:t>bei</w:t>
            </w:r>
            <w:r w:rsidR="00957799">
              <w:rPr>
                <w:rFonts w:ascii="Arial" w:eastAsia="Times New Roman" w:hAnsi="Arial" w:cs="Arial"/>
                <w:b/>
                <w:position w:val="-4"/>
                <w:sz w:val="17"/>
                <w:szCs w:val="17"/>
                <w:u w:val="single"/>
                <w:lang w:val="de-DE" w:eastAsia="de-DE"/>
              </w:rPr>
              <w:t xml:space="preserve"> </w:t>
            </w:r>
            <w:r w:rsidRPr="00957799">
              <w:rPr>
                <w:rFonts w:ascii="Arial" w:eastAsia="Times New Roman" w:hAnsi="Arial" w:cs="Arial"/>
                <w:b/>
                <w:position w:val="-4"/>
                <w:sz w:val="17"/>
                <w:szCs w:val="17"/>
                <w:u w:val="single"/>
                <w:lang w:val="de-DE" w:eastAsia="de-DE"/>
              </w:rPr>
              <w:t>der Erfassung von Teilnehme</w:t>
            </w:r>
            <w:r w:rsidR="00957799">
              <w:rPr>
                <w:rFonts w:ascii="Arial" w:eastAsia="Times New Roman" w:hAnsi="Arial" w:cs="Arial"/>
                <w:b/>
                <w:position w:val="-4"/>
                <w:sz w:val="17"/>
                <w:szCs w:val="17"/>
                <w:u w:val="single"/>
                <w:lang w:val="de-DE" w:eastAsia="de-DE"/>
              </w:rPr>
              <w:t>nden</w:t>
            </w:r>
            <w:r w:rsidRPr="00957799">
              <w:rPr>
                <w:rFonts w:ascii="Arial" w:eastAsia="Times New Roman" w:hAnsi="Arial" w:cs="Arial"/>
                <w:b/>
                <w:position w:val="-4"/>
                <w:sz w:val="17"/>
                <w:szCs w:val="17"/>
                <w:u w:val="single"/>
                <w:lang w:val="de-DE" w:eastAsia="de-DE"/>
              </w:rPr>
              <w:t xml:space="preserve">daten bei ESF-Maßnahmen von Bund und Ländern einheitlich in ISCED 6 eingestuft. </w:t>
            </w:r>
          </w:p>
        </w:tc>
        <w:tc>
          <w:tcPr>
            <w:tcW w:w="1176" w:type="dxa"/>
            <w:tcBorders>
              <w:top w:val="single" w:sz="4" w:space="0" w:color="auto"/>
              <w:bottom w:val="single" w:sz="4" w:space="0" w:color="auto"/>
            </w:tcBorders>
            <w:shd w:val="clear" w:color="auto" w:fill="B3B3B3"/>
          </w:tcPr>
          <w:p w14:paraId="2FFB0809" w14:textId="77777777" w:rsidR="007D454B" w:rsidRPr="00957799" w:rsidRDefault="007D454B" w:rsidP="00957799">
            <w:pPr>
              <w:spacing w:before="60" w:after="60" w:line="360" w:lineRule="auto"/>
              <w:ind w:right="-851"/>
              <w:rPr>
                <w:rFonts w:ascii="Arial" w:eastAsia="Times New Roman" w:hAnsi="Arial" w:cs="Arial"/>
                <w:position w:val="-4"/>
                <w:sz w:val="17"/>
                <w:szCs w:val="17"/>
                <w:lang w:val="de-DE" w:eastAsia="de-DE"/>
              </w:rPr>
            </w:pPr>
          </w:p>
          <w:p w14:paraId="4C701AF5"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655</w:t>
            </w:r>
            <w:r w:rsidRPr="00957799">
              <w:rPr>
                <w:rFonts w:ascii="Arial" w:eastAsia="Times New Roman" w:hAnsi="Arial" w:cs="Arial"/>
                <w:position w:val="-4"/>
                <w:sz w:val="17"/>
                <w:szCs w:val="17"/>
                <w:lang w:eastAsia="de-DE"/>
              </w:rPr>
              <w:br/>
            </w:r>
            <w:r w:rsidRPr="00957799">
              <w:rPr>
                <w:rFonts w:ascii="Arial" w:eastAsia="Times New Roman" w:hAnsi="Arial" w:cs="Arial"/>
                <w:position w:val="-4"/>
                <w:sz w:val="17"/>
                <w:szCs w:val="17"/>
                <w:lang w:eastAsia="de-DE"/>
              </w:rPr>
              <w:br/>
            </w:r>
            <w:r w:rsidRPr="00957799">
              <w:rPr>
                <w:rFonts w:ascii="Arial" w:eastAsia="Times New Roman" w:hAnsi="Arial" w:cs="Arial"/>
                <w:position w:val="-4"/>
                <w:sz w:val="17"/>
                <w:szCs w:val="17"/>
                <w:lang w:eastAsia="de-DE"/>
              </w:rPr>
              <w:br/>
            </w:r>
          </w:p>
          <w:p w14:paraId="03C7131B"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655</w:t>
            </w:r>
          </w:p>
          <w:p w14:paraId="0734AE15"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655</w:t>
            </w:r>
          </w:p>
          <w:p w14:paraId="0B0702BF"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p>
          <w:p w14:paraId="270105D2" w14:textId="77777777" w:rsidR="007D454B" w:rsidRPr="00957799" w:rsidRDefault="007D454B" w:rsidP="00957799">
            <w:pPr>
              <w:spacing w:before="60" w:after="60" w:line="360" w:lineRule="auto"/>
              <w:ind w:right="-851"/>
              <w:rPr>
                <w:rFonts w:ascii="Arial" w:eastAsia="Times New Roman" w:hAnsi="Arial" w:cs="Arial"/>
                <w:position w:val="-4"/>
                <w:lang w:eastAsia="de-DE"/>
              </w:rPr>
            </w:pPr>
          </w:p>
          <w:p w14:paraId="6D49181C"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645</w:t>
            </w:r>
          </w:p>
          <w:p w14:paraId="282EEDAC"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br/>
            </w:r>
            <w:r w:rsidRPr="00957799">
              <w:rPr>
                <w:rFonts w:ascii="Arial" w:eastAsia="Times New Roman" w:hAnsi="Arial" w:cs="Arial"/>
                <w:position w:val="-4"/>
                <w:sz w:val="17"/>
                <w:szCs w:val="17"/>
                <w:lang w:eastAsia="de-DE"/>
              </w:rPr>
              <w:lastRenderedPageBreak/>
              <w:br/>
            </w:r>
            <w:r w:rsidRPr="00957799">
              <w:rPr>
                <w:rFonts w:ascii="Arial" w:eastAsia="Times New Roman" w:hAnsi="Arial" w:cs="Arial"/>
                <w:position w:val="-4"/>
                <w:sz w:val="17"/>
                <w:szCs w:val="17"/>
                <w:lang w:eastAsia="de-DE"/>
              </w:rPr>
              <w:br/>
            </w:r>
          </w:p>
          <w:p w14:paraId="2B60B0EF"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br/>
            </w:r>
            <w:r w:rsidRPr="00957799">
              <w:rPr>
                <w:rFonts w:ascii="Arial" w:eastAsia="Times New Roman" w:hAnsi="Arial" w:cs="Arial"/>
                <w:position w:val="-4"/>
                <w:sz w:val="17"/>
                <w:szCs w:val="17"/>
                <w:lang w:eastAsia="de-DE"/>
              </w:rPr>
              <w:br/>
            </w:r>
            <w:r w:rsidRPr="00957799">
              <w:rPr>
                <w:rFonts w:ascii="Arial" w:eastAsia="Times New Roman" w:hAnsi="Arial" w:cs="Arial"/>
                <w:position w:val="-4"/>
                <w:sz w:val="17"/>
                <w:szCs w:val="17"/>
                <w:lang w:eastAsia="de-DE"/>
              </w:rPr>
              <w:br/>
            </w:r>
          </w:p>
          <w:p w14:paraId="3770854F"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p>
          <w:p w14:paraId="72B70249" w14:textId="77777777" w:rsidR="007D454B" w:rsidRPr="00957799" w:rsidRDefault="007D454B" w:rsidP="00957799">
            <w:pPr>
              <w:spacing w:before="60" w:after="60" w:line="360" w:lineRule="auto"/>
              <w:ind w:right="-851"/>
              <w:rPr>
                <w:rFonts w:ascii="Arial" w:eastAsia="Times New Roman" w:hAnsi="Arial" w:cs="Arial"/>
                <w:position w:val="-4"/>
                <w:sz w:val="20"/>
                <w:szCs w:val="20"/>
                <w:lang w:eastAsia="de-DE"/>
              </w:rPr>
            </w:pPr>
          </w:p>
          <w:p w14:paraId="71DF9B82" w14:textId="77777777" w:rsidR="007D454B" w:rsidRPr="00957799" w:rsidRDefault="007D454B" w:rsidP="00957799">
            <w:pPr>
              <w:tabs>
                <w:tab w:val="left" w:pos="170"/>
              </w:tabs>
              <w:spacing w:before="4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647</w:t>
            </w:r>
          </w:p>
          <w:p w14:paraId="2A5DC722"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645</w:t>
            </w:r>
          </w:p>
          <w:p w14:paraId="6AAD3565"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645</w:t>
            </w:r>
          </w:p>
          <w:p w14:paraId="11E65FED"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645</w:t>
            </w:r>
          </w:p>
          <w:p w14:paraId="4DFAC0B8" w14:textId="77777777" w:rsidR="007D454B" w:rsidRPr="00957799" w:rsidRDefault="007D454B" w:rsidP="00957799">
            <w:pPr>
              <w:tabs>
                <w:tab w:val="left" w:pos="170"/>
              </w:tabs>
              <w:spacing w:before="4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647</w:t>
            </w:r>
          </w:p>
        </w:tc>
        <w:tc>
          <w:tcPr>
            <w:tcW w:w="4579" w:type="dxa"/>
            <w:tcBorders>
              <w:top w:val="single" w:sz="4" w:space="0" w:color="auto"/>
              <w:bottom w:val="single" w:sz="4" w:space="0" w:color="auto"/>
            </w:tcBorders>
            <w:shd w:val="clear" w:color="auto" w:fill="B3B3B3"/>
          </w:tcPr>
          <w:p w14:paraId="27C02079" w14:textId="77777777" w:rsidR="007D454B" w:rsidRPr="00957799" w:rsidRDefault="007D454B" w:rsidP="00957799">
            <w:pPr>
              <w:tabs>
                <w:tab w:val="left" w:pos="3261"/>
              </w:tabs>
              <w:spacing w:before="60" w:after="60" w:line="360" w:lineRule="auto"/>
              <w:ind w:right="-851"/>
              <w:rPr>
                <w:rFonts w:ascii="Arial" w:eastAsia="Times New Roman" w:hAnsi="Arial" w:cs="Arial"/>
                <w:b/>
                <w:position w:val="-4"/>
                <w:sz w:val="17"/>
                <w:szCs w:val="17"/>
                <w:lang w:val="de-DE" w:eastAsia="de-DE"/>
              </w:rPr>
            </w:pPr>
            <w:r w:rsidRPr="00957799">
              <w:rPr>
                <w:rFonts w:ascii="Arial" w:eastAsia="Times New Roman" w:hAnsi="Arial" w:cs="Arial"/>
                <w:b/>
                <w:position w:val="-4"/>
                <w:sz w:val="17"/>
                <w:szCs w:val="17"/>
                <w:lang w:val="de-DE" w:eastAsia="de-DE"/>
              </w:rPr>
              <w:lastRenderedPageBreak/>
              <w:t>Berufsorientiert:</w:t>
            </w:r>
          </w:p>
          <w:p w14:paraId="10AA7C54"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 xml:space="preserve">Fachschulen </w:t>
            </w:r>
            <w:r w:rsidRPr="00957799">
              <w:rPr>
                <w:rFonts w:ascii="Arial" w:eastAsia="Times New Roman" w:hAnsi="Arial" w:cs="Arial"/>
                <w:position w:val="-4"/>
                <w:sz w:val="17"/>
                <w:szCs w:val="17"/>
                <w:lang w:val="de-DE" w:eastAsia="de-DE"/>
              </w:rPr>
              <w:br/>
              <w:t>(ohne Gesundheits-, Sozialberufe, Erzieherausbildung)</w:t>
            </w:r>
            <w:r w:rsidRPr="00957799">
              <w:rPr>
                <w:rFonts w:ascii="Arial" w:eastAsia="Times New Roman" w:hAnsi="Arial" w:cs="Arial"/>
                <w:position w:val="-4"/>
                <w:sz w:val="17"/>
                <w:szCs w:val="17"/>
                <w:lang w:val="de-DE" w:eastAsia="de-DE"/>
              </w:rPr>
              <w:br/>
              <w:t>einschl. Meisterausbildung (Vorbereitungskurse ab 880 Std.)</w:t>
            </w:r>
            <w:r w:rsidRPr="00957799">
              <w:rPr>
                <w:rFonts w:ascii="Arial" w:eastAsia="Times New Roman" w:hAnsi="Arial" w:cs="Arial"/>
                <w:position w:val="-4"/>
                <w:sz w:val="17"/>
                <w:szCs w:val="17"/>
                <w:lang w:val="de-DE" w:eastAsia="de-DE"/>
              </w:rPr>
              <w:br/>
              <w:t>Technikerausbildung</w:t>
            </w:r>
          </w:p>
          <w:p w14:paraId="77706918"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Ausbildungsstätten/Schulen für Erzieher/-innen</w:t>
            </w:r>
          </w:p>
          <w:p w14:paraId="2E7CC1F8"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Fachakademien (Bayern)</w:t>
            </w:r>
          </w:p>
          <w:p w14:paraId="032A1180" w14:textId="77777777" w:rsidR="007D454B" w:rsidRPr="00957799" w:rsidRDefault="007D454B" w:rsidP="00957799">
            <w:pPr>
              <w:tabs>
                <w:tab w:val="left" w:pos="3261"/>
              </w:tabs>
              <w:spacing w:before="60" w:after="60" w:line="360" w:lineRule="auto"/>
              <w:ind w:right="-851"/>
              <w:rPr>
                <w:rFonts w:ascii="Arial" w:eastAsia="Times New Roman" w:hAnsi="Arial" w:cs="Arial"/>
                <w:b/>
                <w:position w:val="-4"/>
                <w:sz w:val="17"/>
                <w:szCs w:val="17"/>
                <w:lang w:val="de-DE" w:eastAsia="de-DE"/>
              </w:rPr>
            </w:pPr>
          </w:p>
          <w:p w14:paraId="7FEE1D22" w14:textId="77777777" w:rsidR="007D454B" w:rsidRPr="00957799" w:rsidRDefault="007D454B" w:rsidP="00957799">
            <w:pPr>
              <w:tabs>
                <w:tab w:val="left" w:pos="3261"/>
              </w:tabs>
              <w:spacing w:before="60" w:after="60" w:line="360" w:lineRule="auto"/>
              <w:ind w:right="-851"/>
              <w:rPr>
                <w:rFonts w:ascii="Arial" w:eastAsia="Times New Roman" w:hAnsi="Arial" w:cs="Arial"/>
                <w:b/>
                <w:position w:val="-4"/>
                <w:sz w:val="17"/>
                <w:szCs w:val="17"/>
                <w:lang w:eastAsia="de-DE"/>
              </w:rPr>
            </w:pPr>
            <w:r w:rsidRPr="00957799">
              <w:rPr>
                <w:rFonts w:ascii="Arial" w:eastAsia="Times New Roman" w:hAnsi="Arial" w:cs="Arial"/>
                <w:b/>
                <w:position w:val="-4"/>
                <w:sz w:val="17"/>
                <w:szCs w:val="17"/>
                <w:lang w:eastAsia="de-DE"/>
              </w:rPr>
              <w:t>Akademisch</w:t>
            </w:r>
          </w:p>
          <w:p w14:paraId="6CE0A60D" w14:textId="77777777" w:rsidR="007D454B" w:rsidRPr="00957799" w:rsidRDefault="007D454B" w:rsidP="00957799">
            <w:pPr>
              <w:widowControl/>
              <w:numPr>
                <w:ilvl w:val="0"/>
                <w:numId w:val="9"/>
              </w:numPr>
              <w:tabs>
                <w:tab w:val="left" w:pos="170"/>
              </w:tabs>
              <w:spacing w:before="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Bachelorstudiengänge an</w:t>
            </w:r>
          </w:p>
          <w:p w14:paraId="014F2581"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w:t>
            </w:r>
            <w:r w:rsidR="00957799">
              <w:rPr>
                <w:rFonts w:ascii="Arial" w:eastAsia="Times New Roman" w:hAnsi="Arial" w:cs="Arial"/>
                <w:position w:val="-4"/>
                <w:sz w:val="17"/>
                <w:szCs w:val="17"/>
                <w:lang w:val="de-DE" w:eastAsia="de-DE"/>
              </w:rPr>
              <w:t xml:space="preserve"> </w:t>
            </w:r>
            <w:r w:rsidRPr="00957799">
              <w:rPr>
                <w:rFonts w:ascii="Arial" w:eastAsia="Times New Roman" w:hAnsi="Arial" w:cs="Arial"/>
                <w:position w:val="-4"/>
                <w:sz w:val="17"/>
                <w:szCs w:val="17"/>
                <w:lang w:val="de-DE" w:eastAsia="de-DE"/>
              </w:rPr>
              <w:t xml:space="preserve">Universitäten </w:t>
            </w:r>
            <w:r w:rsidRPr="00957799">
              <w:rPr>
                <w:rFonts w:ascii="Arial" w:eastAsia="Times New Roman" w:hAnsi="Arial" w:cs="Arial"/>
                <w:position w:val="-4"/>
                <w:sz w:val="17"/>
                <w:szCs w:val="17"/>
                <w:lang w:val="de-DE" w:eastAsia="de-DE"/>
              </w:rPr>
              <w:br/>
            </w:r>
            <w:r w:rsidRPr="00957799">
              <w:rPr>
                <w:rFonts w:ascii="Arial" w:eastAsia="Times New Roman" w:hAnsi="Arial" w:cs="Arial"/>
                <w:position w:val="-4"/>
                <w:sz w:val="17"/>
                <w:szCs w:val="17"/>
                <w:lang w:val="de-DE" w:eastAsia="de-DE"/>
              </w:rPr>
              <w:lastRenderedPageBreak/>
              <w:t xml:space="preserve">(wissenschaftliche Hochschulen, auch: </w:t>
            </w:r>
            <w:r w:rsidRPr="00957799">
              <w:rPr>
                <w:rFonts w:ascii="Arial" w:eastAsia="Times New Roman" w:hAnsi="Arial" w:cs="Arial"/>
                <w:position w:val="-4"/>
                <w:sz w:val="17"/>
                <w:szCs w:val="17"/>
                <w:lang w:val="de-DE" w:eastAsia="de-DE"/>
              </w:rPr>
              <w:br/>
              <w:t xml:space="preserve">Kunsthochschulen, Pädagogischen Hochschulen, </w:t>
            </w:r>
            <w:r w:rsidRPr="00957799">
              <w:rPr>
                <w:rFonts w:ascii="Arial" w:eastAsia="Times New Roman" w:hAnsi="Arial" w:cs="Arial"/>
                <w:position w:val="-4"/>
                <w:sz w:val="17"/>
                <w:szCs w:val="17"/>
                <w:lang w:val="de-DE" w:eastAsia="de-DE"/>
              </w:rPr>
              <w:br/>
              <w:t>Theologischen Hochschulen)</w:t>
            </w:r>
          </w:p>
          <w:p w14:paraId="545E852D"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 Fachhochschulen</w:t>
            </w:r>
            <w:r w:rsidRPr="00957799">
              <w:rPr>
                <w:rFonts w:ascii="Arial" w:eastAsia="Times New Roman" w:hAnsi="Arial" w:cs="Arial"/>
                <w:position w:val="-4"/>
                <w:sz w:val="17"/>
                <w:szCs w:val="17"/>
                <w:lang w:val="de-DE" w:eastAsia="de-DE"/>
              </w:rPr>
              <w:br/>
              <w:t xml:space="preserve">(auch Ingenieurschulen, Hochschulen (FH) </w:t>
            </w:r>
            <w:r w:rsidRPr="00957799">
              <w:rPr>
                <w:rFonts w:ascii="Arial" w:eastAsia="Times New Roman" w:hAnsi="Arial" w:cs="Arial"/>
                <w:position w:val="-4"/>
                <w:sz w:val="17"/>
                <w:szCs w:val="17"/>
                <w:lang w:val="de-DE" w:eastAsia="de-DE"/>
              </w:rPr>
              <w:br/>
              <w:t xml:space="preserve"> für angewandte Wissenschaften), </w:t>
            </w:r>
            <w:r w:rsidRPr="00957799">
              <w:rPr>
                <w:rFonts w:ascii="Arial" w:eastAsia="Times New Roman" w:hAnsi="Arial" w:cs="Arial"/>
                <w:position w:val="-4"/>
                <w:sz w:val="17"/>
                <w:szCs w:val="17"/>
                <w:lang w:val="de-DE" w:eastAsia="de-DE"/>
              </w:rPr>
              <w:br/>
              <w:t>Duale Hochschule Baden-Württemberg</w:t>
            </w:r>
          </w:p>
          <w:p w14:paraId="4927FBD8"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 Verwaltungsfachhochschulen</w:t>
            </w:r>
          </w:p>
          <w:p w14:paraId="1DF57360"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 Berufsakademien</w:t>
            </w:r>
          </w:p>
          <w:p w14:paraId="6C57DE8C" w14:textId="77777777" w:rsidR="007D454B" w:rsidRPr="00957799" w:rsidRDefault="007D454B" w:rsidP="00957799">
            <w:pPr>
              <w:widowControl/>
              <w:numPr>
                <w:ilvl w:val="0"/>
                <w:numId w:val="10"/>
              </w:numPr>
              <w:tabs>
                <w:tab w:val="left" w:pos="170"/>
              </w:tabs>
              <w:spacing w:before="4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Zweiter Bachelorstudiengang</w:t>
            </w:r>
          </w:p>
          <w:p w14:paraId="0201954D" w14:textId="77777777" w:rsidR="007D454B" w:rsidRPr="00957799" w:rsidRDefault="007D454B" w:rsidP="00957799">
            <w:pPr>
              <w:widowControl/>
              <w:numPr>
                <w:ilvl w:val="0"/>
                <w:numId w:val="9"/>
              </w:numPr>
              <w:tabs>
                <w:tab w:val="left" w:pos="170"/>
              </w:tabs>
              <w:spacing w:after="4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Diplom (FH)-Studiengang</w:t>
            </w:r>
          </w:p>
          <w:p w14:paraId="11C968F1" w14:textId="77777777" w:rsidR="007D454B" w:rsidRPr="00957799" w:rsidRDefault="007D454B" w:rsidP="00957799">
            <w:pPr>
              <w:widowControl/>
              <w:numPr>
                <w:ilvl w:val="0"/>
                <w:numId w:val="9"/>
              </w:numPr>
              <w:tabs>
                <w:tab w:val="left" w:pos="170"/>
              </w:tabs>
              <w:spacing w:after="4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Diplomstudiengang (FH) einer Verwaltungsfachhochschule</w:t>
            </w:r>
          </w:p>
          <w:p w14:paraId="76CBA158" w14:textId="77777777" w:rsidR="007D454B" w:rsidRPr="00957799" w:rsidRDefault="007D454B" w:rsidP="00957799">
            <w:pPr>
              <w:widowControl/>
              <w:numPr>
                <w:ilvl w:val="0"/>
                <w:numId w:val="9"/>
              </w:numPr>
              <w:tabs>
                <w:tab w:val="left" w:pos="170"/>
              </w:tabs>
              <w:spacing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Diplomstudiengang an einer Berufsakademie</w:t>
            </w:r>
          </w:p>
          <w:p w14:paraId="7CF99BDC" w14:textId="77777777" w:rsidR="007D454B" w:rsidRPr="00957799" w:rsidRDefault="007D454B" w:rsidP="00957799">
            <w:pPr>
              <w:widowControl/>
              <w:numPr>
                <w:ilvl w:val="0"/>
                <w:numId w:val="10"/>
              </w:numPr>
              <w:tabs>
                <w:tab w:val="left" w:pos="170"/>
              </w:tabs>
              <w:spacing w:before="40" w:line="360" w:lineRule="auto"/>
              <w:ind w:right="-851"/>
              <w:rPr>
                <w:rFonts w:ascii="Arial" w:eastAsia="Times New Roman" w:hAnsi="Arial" w:cs="Arial"/>
                <w:b/>
                <w:position w:val="-4"/>
                <w:sz w:val="17"/>
                <w:szCs w:val="17"/>
                <w:lang w:eastAsia="de-DE"/>
              </w:rPr>
            </w:pPr>
            <w:r w:rsidRPr="00957799">
              <w:rPr>
                <w:rFonts w:ascii="Arial" w:eastAsia="Times New Roman" w:hAnsi="Arial" w:cs="Arial"/>
                <w:position w:val="-4"/>
                <w:sz w:val="17"/>
                <w:szCs w:val="17"/>
                <w:lang w:eastAsia="de-DE"/>
              </w:rPr>
              <w:t>Zweiter Diplom (FH)-Studiengang</w:t>
            </w:r>
          </w:p>
        </w:tc>
      </w:tr>
      <w:tr w:rsidR="007D454B" w:rsidRPr="00957799" w14:paraId="530B5E0B" w14:textId="77777777" w:rsidTr="00957799">
        <w:trPr>
          <w:trHeight w:val="278"/>
          <w:jc w:val="center"/>
        </w:trPr>
        <w:tc>
          <w:tcPr>
            <w:tcW w:w="3402" w:type="dxa"/>
            <w:tcBorders>
              <w:top w:val="single" w:sz="4" w:space="0" w:color="auto"/>
              <w:bottom w:val="single" w:sz="4" w:space="0" w:color="auto"/>
            </w:tcBorders>
            <w:shd w:val="clear" w:color="auto" w:fill="B3B3B3"/>
          </w:tcPr>
          <w:p w14:paraId="590173C0" w14:textId="77777777" w:rsidR="007D454B" w:rsidRPr="00957799" w:rsidRDefault="007D454B" w:rsidP="00957799">
            <w:pPr>
              <w:spacing w:before="60" w:after="60" w:line="360" w:lineRule="auto"/>
              <w:ind w:right="70"/>
              <w:jc w:val="right"/>
              <w:rPr>
                <w:rFonts w:ascii="Arial" w:eastAsia="Times New Roman" w:hAnsi="Arial" w:cs="Arial"/>
                <w:b/>
                <w:position w:val="-4"/>
                <w:sz w:val="17"/>
                <w:szCs w:val="17"/>
                <w:lang w:val="de-DE" w:eastAsia="de-DE"/>
              </w:rPr>
            </w:pPr>
            <w:r w:rsidRPr="00957799">
              <w:rPr>
                <w:rFonts w:ascii="Arial" w:eastAsia="Times New Roman" w:hAnsi="Arial" w:cs="Arial"/>
                <w:b/>
                <w:position w:val="-4"/>
                <w:sz w:val="17"/>
                <w:szCs w:val="17"/>
                <w:lang w:val="de-DE" w:eastAsia="de-DE"/>
              </w:rPr>
              <w:lastRenderedPageBreak/>
              <w:t xml:space="preserve">Master- bzw. gleichwertiges Bildungsprogramm </w:t>
            </w:r>
            <w:r w:rsidRPr="00957799">
              <w:rPr>
                <w:rFonts w:ascii="Arial" w:eastAsia="Times New Roman" w:hAnsi="Arial" w:cs="Arial"/>
                <w:b/>
                <w:position w:val="-4"/>
                <w:sz w:val="17"/>
                <w:szCs w:val="17"/>
                <w:lang w:val="de-DE" w:eastAsia="de-DE"/>
              </w:rPr>
              <w:br/>
              <w:t>ISCED 7</w:t>
            </w:r>
          </w:p>
        </w:tc>
        <w:tc>
          <w:tcPr>
            <w:tcW w:w="1176" w:type="dxa"/>
            <w:tcBorders>
              <w:top w:val="single" w:sz="4" w:space="0" w:color="auto"/>
              <w:bottom w:val="single" w:sz="4" w:space="0" w:color="auto"/>
            </w:tcBorders>
            <w:shd w:val="clear" w:color="auto" w:fill="B3B3B3"/>
          </w:tcPr>
          <w:p w14:paraId="27C27E7E" w14:textId="77777777" w:rsidR="007D454B" w:rsidRPr="00957799" w:rsidRDefault="007D454B" w:rsidP="00957799">
            <w:pPr>
              <w:spacing w:before="60" w:after="60" w:line="360" w:lineRule="auto"/>
              <w:ind w:right="-851"/>
              <w:rPr>
                <w:rFonts w:ascii="Arial" w:eastAsia="Times New Roman" w:hAnsi="Arial" w:cs="Arial"/>
                <w:position w:val="-4"/>
                <w:sz w:val="17"/>
                <w:szCs w:val="17"/>
                <w:lang w:val="de-DE" w:eastAsia="de-DE"/>
              </w:rPr>
            </w:pPr>
          </w:p>
          <w:p w14:paraId="6B7B7745" w14:textId="77777777" w:rsidR="007D454B" w:rsidRPr="00957799" w:rsidRDefault="007D454B" w:rsidP="00957799">
            <w:pPr>
              <w:spacing w:before="60" w:after="60" w:line="360" w:lineRule="auto"/>
              <w:ind w:right="-851"/>
              <w:rPr>
                <w:rFonts w:ascii="Arial" w:eastAsia="Times New Roman" w:hAnsi="Arial" w:cs="Arial"/>
                <w:position w:val="-4"/>
                <w:sz w:val="17"/>
                <w:szCs w:val="17"/>
                <w:lang w:val="de-DE" w:eastAsia="de-DE"/>
              </w:rPr>
            </w:pPr>
          </w:p>
          <w:p w14:paraId="7A9B878D" w14:textId="77777777" w:rsidR="007D454B" w:rsidRPr="00957799" w:rsidRDefault="007D454B" w:rsidP="00957799">
            <w:pPr>
              <w:spacing w:before="60" w:after="60" w:line="360" w:lineRule="auto"/>
              <w:ind w:right="-851"/>
              <w:rPr>
                <w:rFonts w:ascii="Arial" w:eastAsia="Times New Roman" w:hAnsi="Arial" w:cs="Arial"/>
                <w:position w:val="-4"/>
                <w:lang w:val="de-DE" w:eastAsia="de-DE"/>
              </w:rPr>
            </w:pPr>
          </w:p>
          <w:p w14:paraId="3BAC253C"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747</w:t>
            </w:r>
          </w:p>
          <w:p w14:paraId="561D2FC2"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p>
          <w:p w14:paraId="38BE11D3"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p>
          <w:p w14:paraId="6EBE9827"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p>
          <w:p w14:paraId="20DFFB78"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p>
          <w:p w14:paraId="4BBEE244"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p>
          <w:p w14:paraId="74FB22F7"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p>
          <w:p w14:paraId="61795CE2"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p>
          <w:p w14:paraId="07ED2D63" w14:textId="77777777" w:rsidR="007D454B" w:rsidRPr="00957799" w:rsidRDefault="007D454B" w:rsidP="00957799">
            <w:pPr>
              <w:spacing w:before="60" w:after="60" w:line="360" w:lineRule="auto"/>
              <w:ind w:right="-851"/>
              <w:rPr>
                <w:rFonts w:ascii="Arial" w:eastAsia="Times New Roman" w:hAnsi="Arial" w:cs="Arial"/>
                <w:position w:val="-4"/>
                <w:sz w:val="16"/>
                <w:szCs w:val="16"/>
                <w:lang w:eastAsia="de-DE"/>
              </w:rPr>
            </w:pPr>
          </w:p>
          <w:p w14:paraId="30F2D5EE" w14:textId="77777777" w:rsidR="007D454B" w:rsidRPr="00957799" w:rsidRDefault="007D454B" w:rsidP="00957799">
            <w:pPr>
              <w:tabs>
                <w:tab w:val="left" w:pos="170"/>
              </w:tabs>
              <w:spacing w:before="4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748</w:t>
            </w:r>
          </w:p>
          <w:p w14:paraId="6F05D051" w14:textId="77777777" w:rsidR="007D454B" w:rsidRPr="00957799" w:rsidRDefault="007D454B" w:rsidP="00957799">
            <w:pPr>
              <w:tabs>
                <w:tab w:val="left" w:pos="170"/>
              </w:tabs>
              <w:spacing w:before="4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746</w:t>
            </w:r>
            <w:r w:rsidR="00957799">
              <w:rPr>
                <w:rFonts w:ascii="Arial" w:eastAsia="Times New Roman" w:hAnsi="Arial" w:cs="Arial"/>
                <w:position w:val="-4"/>
                <w:sz w:val="17"/>
                <w:szCs w:val="17"/>
                <w:lang w:eastAsia="de-DE"/>
              </w:rPr>
              <w:br/>
            </w:r>
            <w:r w:rsidR="00957799">
              <w:rPr>
                <w:rFonts w:ascii="Arial" w:eastAsia="Times New Roman" w:hAnsi="Arial" w:cs="Arial"/>
                <w:position w:val="-4"/>
                <w:sz w:val="17"/>
                <w:szCs w:val="17"/>
                <w:lang w:eastAsia="de-DE"/>
              </w:rPr>
              <w:br/>
            </w:r>
            <w:r w:rsidR="00957799">
              <w:rPr>
                <w:rFonts w:ascii="Arial" w:eastAsia="Times New Roman" w:hAnsi="Arial" w:cs="Arial"/>
                <w:position w:val="-4"/>
                <w:sz w:val="17"/>
                <w:szCs w:val="17"/>
                <w:lang w:eastAsia="de-DE"/>
              </w:rPr>
              <w:br/>
            </w:r>
            <w:r w:rsidRPr="00957799">
              <w:rPr>
                <w:rFonts w:ascii="Arial" w:eastAsia="Times New Roman" w:hAnsi="Arial" w:cs="Arial"/>
                <w:position w:val="-4"/>
                <w:sz w:val="17"/>
                <w:szCs w:val="17"/>
                <w:lang w:eastAsia="de-DE"/>
              </w:rPr>
              <w:t>748</w:t>
            </w:r>
          </w:p>
        </w:tc>
        <w:tc>
          <w:tcPr>
            <w:tcW w:w="4579" w:type="dxa"/>
            <w:tcBorders>
              <w:top w:val="single" w:sz="4" w:space="0" w:color="auto"/>
              <w:bottom w:val="single" w:sz="4" w:space="0" w:color="auto"/>
            </w:tcBorders>
            <w:shd w:val="clear" w:color="auto" w:fill="B3B3B3"/>
          </w:tcPr>
          <w:p w14:paraId="4D15B0DB" w14:textId="77777777" w:rsidR="007D454B" w:rsidRPr="00957799" w:rsidRDefault="007D454B" w:rsidP="00957799">
            <w:pPr>
              <w:tabs>
                <w:tab w:val="left" w:pos="3261"/>
              </w:tabs>
              <w:spacing w:before="60" w:after="60" w:line="360" w:lineRule="auto"/>
              <w:ind w:right="-851"/>
              <w:rPr>
                <w:rFonts w:ascii="Arial" w:eastAsia="Times New Roman" w:hAnsi="Arial" w:cs="Arial"/>
                <w:b/>
                <w:position w:val="-4"/>
                <w:sz w:val="17"/>
                <w:szCs w:val="17"/>
                <w:lang w:eastAsia="de-DE"/>
              </w:rPr>
            </w:pPr>
            <w:r w:rsidRPr="00957799">
              <w:rPr>
                <w:rFonts w:ascii="Arial" w:eastAsia="Times New Roman" w:hAnsi="Arial" w:cs="Arial"/>
                <w:b/>
                <w:position w:val="-4"/>
                <w:sz w:val="17"/>
                <w:szCs w:val="17"/>
                <w:lang w:eastAsia="de-DE"/>
              </w:rPr>
              <w:t>Berufsorientiert</w:t>
            </w:r>
          </w:p>
          <w:p w14:paraId="542E9E18" w14:textId="77777777" w:rsidR="007D454B" w:rsidRPr="00957799" w:rsidRDefault="007D454B" w:rsidP="00957799">
            <w:pPr>
              <w:tabs>
                <w:tab w:val="left" w:pos="3261"/>
              </w:tabs>
              <w:spacing w:before="60" w:after="60" w:line="360" w:lineRule="auto"/>
              <w:ind w:right="-851"/>
              <w:rPr>
                <w:rFonts w:ascii="Arial" w:eastAsia="Times New Roman" w:hAnsi="Arial" w:cs="Arial"/>
                <w:b/>
                <w:position w:val="-4"/>
                <w:sz w:val="17"/>
                <w:szCs w:val="17"/>
                <w:lang w:eastAsia="de-DE"/>
              </w:rPr>
            </w:pPr>
            <w:r w:rsidRPr="00957799">
              <w:rPr>
                <w:rFonts w:ascii="Arial" w:eastAsia="Times New Roman" w:hAnsi="Arial" w:cs="Arial"/>
                <w:b/>
                <w:position w:val="-4"/>
                <w:sz w:val="17"/>
                <w:szCs w:val="17"/>
                <w:lang w:eastAsia="de-DE"/>
              </w:rPr>
              <w:t>---</w:t>
            </w:r>
          </w:p>
          <w:p w14:paraId="1B73E513" w14:textId="77777777" w:rsidR="007D454B" w:rsidRPr="00957799" w:rsidRDefault="007D454B" w:rsidP="00957799">
            <w:pPr>
              <w:tabs>
                <w:tab w:val="left" w:pos="3261"/>
              </w:tabs>
              <w:spacing w:before="60" w:after="60" w:line="360" w:lineRule="auto"/>
              <w:ind w:right="-851"/>
              <w:rPr>
                <w:rFonts w:ascii="Arial" w:eastAsia="Times New Roman" w:hAnsi="Arial" w:cs="Arial"/>
                <w:b/>
                <w:position w:val="-4"/>
                <w:sz w:val="17"/>
                <w:szCs w:val="17"/>
                <w:lang w:eastAsia="de-DE"/>
              </w:rPr>
            </w:pPr>
            <w:r w:rsidRPr="00957799">
              <w:rPr>
                <w:rFonts w:ascii="Arial" w:eastAsia="Times New Roman" w:hAnsi="Arial" w:cs="Arial"/>
                <w:b/>
                <w:position w:val="-4"/>
                <w:sz w:val="17"/>
                <w:szCs w:val="17"/>
                <w:lang w:eastAsia="de-DE"/>
              </w:rPr>
              <w:t>Akademisch</w:t>
            </w:r>
          </w:p>
          <w:p w14:paraId="4827C206" w14:textId="77777777" w:rsidR="007D454B" w:rsidRPr="00957799" w:rsidRDefault="007D454B" w:rsidP="00957799">
            <w:pPr>
              <w:widowControl/>
              <w:numPr>
                <w:ilvl w:val="0"/>
                <w:numId w:val="10"/>
              </w:numPr>
              <w:tabs>
                <w:tab w:val="left" w:pos="170"/>
              </w:tabs>
              <w:spacing w:before="4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Masterstudiengänge an</w:t>
            </w:r>
          </w:p>
          <w:p w14:paraId="384B3BE5"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 xml:space="preserve">-Universitäten </w:t>
            </w:r>
            <w:r w:rsidRPr="00957799">
              <w:rPr>
                <w:rFonts w:ascii="Arial" w:eastAsia="Times New Roman" w:hAnsi="Arial" w:cs="Arial"/>
                <w:position w:val="-4"/>
                <w:sz w:val="17"/>
                <w:szCs w:val="17"/>
                <w:lang w:val="de-DE" w:eastAsia="de-DE"/>
              </w:rPr>
              <w:br/>
              <w:t>(wissenschaftliche Hochschulen, auch: Kunsthochschulen, Pädagogischen Hochschulen, Theologischen Hochschulen)</w:t>
            </w:r>
          </w:p>
          <w:p w14:paraId="39458041"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-Fachhochschulen</w:t>
            </w:r>
            <w:r w:rsidRPr="00957799">
              <w:rPr>
                <w:rFonts w:ascii="Arial" w:eastAsia="Times New Roman" w:hAnsi="Arial" w:cs="Arial"/>
                <w:position w:val="-4"/>
                <w:sz w:val="17"/>
                <w:szCs w:val="17"/>
                <w:lang w:val="de-DE" w:eastAsia="de-DE"/>
              </w:rPr>
              <w:br/>
              <w:t xml:space="preserve">(auch Ingenieurschulen, Hochschulen (FH) für angewandte Wissenschaften), </w:t>
            </w:r>
            <w:r w:rsidRPr="00957799">
              <w:rPr>
                <w:rFonts w:ascii="Arial" w:eastAsia="Times New Roman" w:hAnsi="Arial" w:cs="Arial"/>
                <w:position w:val="-4"/>
                <w:sz w:val="17"/>
                <w:szCs w:val="17"/>
                <w:lang w:val="de-DE" w:eastAsia="de-DE"/>
              </w:rPr>
              <w:br/>
              <w:t>Duale Hochschule Baden-Württemberg</w:t>
            </w:r>
          </w:p>
          <w:p w14:paraId="3A562311"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-Verwaltungsfachhochschulen</w:t>
            </w:r>
          </w:p>
          <w:p w14:paraId="158C1AC5"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-Berufsakademien</w:t>
            </w:r>
          </w:p>
          <w:p w14:paraId="3AEBB801" w14:textId="77777777" w:rsidR="007D454B" w:rsidRPr="00957799" w:rsidRDefault="007D454B" w:rsidP="00957799">
            <w:pPr>
              <w:widowControl/>
              <w:numPr>
                <w:ilvl w:val="0"/>
                <w:numId w:val="10"/>
              </w:numPr>
              <w:tabs>
                <w:tab w:val="left" w:pos="170"/>
              </w:tabs>
              <w:spacing w:before="4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Zweiter Masterstudiengang</w:t>
            </w:r>
          </w:p>
          <w:p w14:paraId="7FFEE04A" w14:textId="77777777" w:rsidR="007D454B" w:rsidRPr="00957799" w:rsidRDefault="007D454B" w:rsidP="00957799">
            <w:pPr>
              <w:widowControl/>
              <w:numPr>
                <w:ilvl w:val="0"/>
                <w:numId w:val="10"/>
              </w:numPr>
              <w:tabs>
                <w:tab w:val="left" w:pos="170"/>
              </w:tabs>
              <w:spacing w:before="40" w:line="360" w:lineRule="auto"/>
              <w:ind w:right="-851"/>
              <w:rPr>
                <w:rFonts w:ascii="Arial" w:eastAsia="Times New Roman" w:hAnsi="Arial" w:cs="Arial"/>
                <w:position w:val="-4"/>
                <w:sz w:val="17"/>
                <w:szCs w:val="17"/>
                <w:lang w:val="de-DE" w:eastAsia="de-DE"/>
              </w:rPr>
            </w:pPr>
            <w:r w:rsidRPr="00957799">
              <w:rPr>
                <w:rFonts w:ascii="Arial" w:eastAsia="Times New Roman" w:hAnsi="Arial" w:cs="Arial"/>
                <w:position w:val="-4"/>
                <w:sz w:val="17"/>
                <w:szCs w:val="17"/>
                <w:lang w:val="de-DE" w:eastAsia="de-DE"/>
              </w:rPr>
              <w:t>Diplom (Universität)-Studiengang</w:t>
            </w:r>
            <w:r w:rsidRPr="00957799">
              <w:rPr>
                <w:rFonts w:ascii="Arial" w:eastAsia="Times New Roman" w:hAnsi="Arial" w:cs="Arial"/>
                <w:position w:val="-4"/>
                <w:sz w:val="17"/>
                <w:szCs w:val="17"/>
                <w:lang w:val="de-DE" w:eastAsia="de-DE"/>
              </w:rPr>
              <w:br/>
              <w:t>(auch Lehramt, Staatsprüfung, Magisterstudiengang, künstlerische und vergleichbare Studiengänge)</w:t>
            </w:r>
          </w:p>
          <w:p w14:paraId="6FEF8698" w14:textId="77777777" w:rsidR="007D454B" w:rsidRPr="00957799" w:rsidRDefault="007D454B" w:rsidP="00957799">
            <w:pPr>
              <w:widowControl/>
              <w:numPr>
                <w:ilvl w:val="0"/>
                <w:numId w:val="10"/>
              </w:numPr>
              <w:tabs>
                <w:tab w:val="left" w:pos="170"/>
              </w:tabs>
              <w:spacing w:before="40" w:line="360" w:lineRule="auto"/>
              <w:ind w:right="-851"/>
              <w:rPr>
                <w:rFonts w:ascii="Arial" w:eastAsia="Times New Roman" w:hAnsi="Arial" w:cs="Arial"/>
                <w:b/>
                <w:position w:val="-4"/>
                <w:sz w:val="17"/>
                <w:szCs w:val="17"/>
                <w:lang w:eastAsia="de-DE"/>
              </w:rPr>
            </w:pPr>
            <w:r w:rsidRPr="00957799">
              <w:rPr>
                <w:rFonts w:ascii="Arial" w:eastAsia="Times New Roman" w:hAnsi="Arial" w:cs="Arial"/>
                <w:position w:val="-4"/>
                <w:sz w:val="17"/>
                <w:szCs w:val="17"/>
                <w:lang w:eastAsia="de-DE"/>
              </w:rPr>
              <w:t>Zweiter Diplom (Universität)-Studiengang</w:t>
            </w:r>
          </w:p>
        </w:tc>
      </w:tr>
      <w:tr w:rsidR="007D454B" w:rsidRPr="00957799" w14:paraId="7BB934AF" w14:textId="77777777" w:rsidTr="00957799">
        <w:trPr>
          <w:trHeight w:val="278"/>
          <w:jc w:val="center"/>
        </w:trPr>
        <w:tc>
          <w:tcPr>
            <w:tcW w:w="3402" w:type="dxa"/>
            <w:tcBorders>
              <w:top w:val="single" w:sz="4" w:space="0" w:color="auto"/>
            </w:tcBorders>
            <w:shd w:val="clear" w:color="auto" w:fill="B3B3B3"/>
          </w:tcPr>
          <w:p w14:paraId="7623AA54" w14:textId="77777777" w:rsidR="007D454B" w:rsidRPr="00957799" w:rsidRDefault="007D454B" w:rsidP="00957799">
            <w:pPr>
              <w:spacing w:before="60" w:after="60" w:line="360" w:lineRule="auto"/>
              <w:ind w:right="70"/>
              <w:jc w:val="right"/>
              <w:rPr>
                <w:rFonts w:ascii="Arial" w:eastAsia="Times New Roman" w:hAnsi="Arial" w:cs="Arial"/>
                <w:b/>
                <w:bCs/>
                <w:position w:val="-4"/>
                <w:sz w:val="17"/>
                <w:szCs w:val="17"/>
                <w:lang w:eastAsia="de-DE"/>
              </w:rPr>
            </w:pPr>
            <w:r w:rsidRPr="00957799">
              <w:rPr>
                <w:rFonts w:ascii="Arial" w:eastAsia="Times New Roman" w:hAnsi="Arial" w:cs="Arial"/>
                <w:b/>
                <w:bCs/>
                <w:position w:val="-4"/>
                <w:sz w:val="17"/>
                <w:szCs w:val="17"/>
                <w:lang w:eastAsia="de-DE"/>
              </w:rPr>
              <w:t xml:space="preserve">Promotion </w:t>
            </w:r>
            <w:r w:rsidRPr="00957799">
              <w:rPr>
                <w:rFonts w:ascii="Arial" w:eastAsia="Times New Roman" w:hAnsi="Arial" w:cs="Arial"/>
                <w:b/>
                <w:bCs/>
                <w:position w:val="-4"/>
                <w:sz w:val="17"/>
                <w:szCs w:val="17"/>
                <w:lang w:eastAsia="de-DE"/>
              </w:rPr>
              <w:br/>
              <w:t>ISCED 8</w:t>
            </w:r>
          </w:p>
        </w:tc>
        <w:tc>
          <w:tcPr>
            <w:tcW w:w="1176" w:type="dxa"/>
            <w:tcBorders>
              <w:top w:val="single" w:sz="4" w:space="0" w:color="auto"/>
            </w:tcBorders>
            <w:shd w:val="clear" w:color="auto" w:fill="B3B3B3"/>
          </w:tcPr>
          <w:p w14:paraId="514A4CA7" w14:textId="77777777" w:rsidR="007D454B" w:rsidRPr="00957799" w:rsidRDefault="007D454B" w:rsidP="00957799">
            <w:pPr>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844</w:t>
            </w:r>
          </w:p>
        </w:tc>
        <w:tc>
          <w:tcPr>
            <w:tcW w:w="4579" w:type="dxa"/>
            <w:tcBorders>
              <w:top w:val="single" w:sz="4" w:space="0" w:color="auto"/>
            </w:tcBorders>
            <w:shd w:val="clear" w:color="auto" w:fill="B3B3B3"/>
          </w:tcPr>
          <w:p w14:paraId="2A6B917D" w14:textId="77777777" w:rsidR="007D454B" w:rsidRPr="00957799" w:rsidRDefault="007D454B" w:rsidP="00957799">
            <w:pPr>
              <w:tabs>
                <w:tab w:val="left" w:pos="3261"/>
              </w:tabs>
              <w:spacing w:before="60" w:after="60" w:line="360" w:lineRule="auto"/>
              <w:ind w:right="-851"/>
              <w:rPr>
                <w:rFonts w:ascii="Arial" w:eastAsia="Times New Roman" w:hAnsi="Arial" w:cs="Arial"/>
                <w:position w:val="-4"/>
                <w:sz w:val="17"/>
                <w:szCs w:val="17"/>
                <w:lang w:eastAsia="de-DE"/>
              </w:rPr>
            </w:pPr>
            <w:r w:rsidRPr="00957799">
              <w:rPr>
                <w:rFonts w:ascii="Arial" w:eastAsia="Times New Roman" w:hAnsi="Arial" w:cs="Arial"/>
                <w:position w:val="-4"/>
                <w:sz w:val="17"/>
                <w:szCs w:val="17"/>
                <w:lang w:eastAsia="de-DE"/>
              </w:rPr>
              <w:t>Promotionsstudium</w:t>
            </w:r>
          </w:p>
        </w:tc>
      </w:tr>
    </w:tbl>
    <w:p w14:paraId="7629F2FC" w14:textId="6886D8D1" w:rsidR="00957799" w:rsidRDefault="00E92443" w:rsidP="00FA5E55">
      <w:pPr>
        <w:pStyle w:val="Textkrper"/>
        <w:spacing w:before="240" w:line="360" w:lineRule="auto"/>
        <w:ind w:left="0" w:right="-851"/>
        <w:rPr>
          <w:rFonts w:cs="Arial"/>
          <w:u w:val="single" w:color="000000"/>
          <w:lang w:val="de-DE"/>
        </w:rPr>
      </w:pPr>
      <w:r>
        <w:rPr>
          <w:rFonts w:cs="Arial"/>
          <w:u w:val="single" w:color="000000"/>
          <w:lang w:val="de-DE"/>
        </w:rPr>
        <w:t>Zu Frage 5</w:t>
      </w:r>
      <w:r w:rsidR="005B22AF">
        <w:rPr>
          <w:rFonts w:cs="Arial"/>
          <w:u w:val="single" w:color="000000"/>
          <w:lang w:val="de-DE"/>
        </w:rPr>
        <w:t>:</w:t>
      </w:r>
    </w:p>
    <w:p w14:paraId="425BB205" w14:textId="666F05F5" w:rsidR="007D454B" w:rsidRPr="00957799" w:rsidRDefault="007F4083" w:rsidP="00957799">
      <w:pPr>
        <w:pStyle w:val="Textkrper"/>
        <w:spacing w:line="360" w:lineRule="auto"/>
        <w:ind w:left="0"/>
        <w:rPr>
          <w:rFonts w:cs="Arial"/>
          <w:b/>
          <w:bCs/>
          <w:lang w:val="de-DE"/>
        </w:rPr>
      </w:pPr>
      <w:r w:rsidRPr="00957799">
        <w:rPr>
          <w:rFonts w:cs="Arial"/>
          <w:b/>
          <w:bCs/>
          <w:lang w:val="de-DE"/>
        </w:rPr>
        <w:t xml:space="preserve">Migrationshintergrund / </w:t>
      </w:r>
      <w:r w:rsidR="007D454B" w:rsidRPr="00957799">
        <w:rPr>
          <w:rFonts w:cs="Arial"/>
          <w:b/>
          <w:bCs/>
          <w:lang w:val="de-DE"/>
        </w:rPr>
        <w:t>Drittstaatsangehörig</w:t>
      </w:r>
      <w:r w:rsidR="00E82037">
        <w:rPr>
          <w:rFonts w:cs="Arial"/>
          <w:b/>
          <w:bCs/>
          <w:lang w:val="de-DE"/>
        </w:rPr>
        <w:t>keit</w:t>
      </w:r>
    </w:p>
    <w:p w14:paraId="52C9490D" w14:textId="77777777" w:rsidR="007F4083" w:rsidRPr="00957799" w:rsidRDefault="007F4083" w:rsidP="00957799">
      <w:pPr>
        <w:pStyle w:val="Textkrper"/>
        <w:spacing w:after="120" w:line="360" w:lineRule="auto"/>
        <w:ind w:left="0"/>
        <w:rPr>
          <w:rFonts w:cs="Arial"/>
          <w:lang w:val="de-DE"/>
        </w:rPr>
      </w:pPr>
      <w:r w:rsidRPr="00957799">
        <w:rPr>
          <w:rFonts w:cs="Arial"/>
          <w:lang w:val="de-DE"/>
        </w:rPr>
        <w:t>Eine Person mit Migrationshintergrund ist eine Person, die</w:t>
      </w:r>
    </w:p>
    <w:p w14:paraId="0F044C65" w14:textId="77777777" w:rsidR="007F4083" w:rsidRPr="00957799" w:rsidRDefault="007F4083" w:rsidP="00957799">
      <w:pPr>
        <w:pStyle w:val="Textkrper"/>
        <w:numPr>
          <w:ilvl w:val="0"/>
          <w:numId w:val="19"/>
        </w:numPr>
        <w:spacing w:before="56" w:after="120" w:line="360" w:lineRule="auto"/>
        <w:ind w:left="640" w:right="-1" w:hanging="357"/>
        <w:contextualSpacing/>
        <w:rPr>
          <w:rFonts w:cs="Arial"/>
          <w:lang w:val="de-DE"/>
        </w:rPr>
      </w:pPr>
      <w:r w:rsidRPr="00957799">
        <w:rPr>
          <w:rFonts w:cs="Arial"/>
          <w:lang w:val="de-DE"/>
        </w:rPr>
        <w:t>nicht auf dem Gebiet der heutigen Bundesrepublik Deutschland geboren wurde und 1950 oder später zugewandert ist und/oder</w:t>
      </w:r>
    </w:p>
    <w:p w14:paraId="32F37BE9" w14:textId="77777777" w:rsidR="007F4083" w:rsidRPr="00957799" w:rsidRDefault="007F4083" w:rsidP="00957799">
      <w:pPr>
        <w:pStyle w:val="Textkrper"/>
        <w:numPr>
          <w:ilvl w:val="0"/>
          <w:numId w:val="19"/>
        </w:numPr>
        <w:spacing w:before="56" w:after="240" w:line="360" w:lineRule="auto"/>
        <w:ind w:left="641" w:hanging="357"/>
        <w:rPr>
          <w:rFonts w:cs="Arial"/>
          <w:lang w:val="de-DE"/>
        </w:rPr>
      </w:pPr>
      <w:r w:rsidRPr="00957799">
        <w:rPr>
          <w:rFonts w:cs="Arial"/>
          <w:lang w:val="de-DE"/>
        </w:rPr>
        <w:t>die keine deutsche Staatsangehörigkeit besitzt oder eingebürgert wurde.</w:t>
      </w:r>
    </w:p>
    <w:p w14:paraId="41E55C7B" w14:textId="77777777" w:rsidR="007F4083" w:rsidRPr="00957799" w:rsidRDefault="007F4083" w:rsidP="00957799">
      <w:pPr>
        <w:pStyle w:val="Textkrper"/>
        <w:spacing w:after="120" w:line="360" w:lineRule="auto"/>
        <w:ind w:left="0"/>
        <w:rPr>
          <w:rFonts w:cs="Arial"/>
          <w:lang w:val="de-DE"/>
        </w:rPr>
      </w:pPr>
      <w:r w:rsidRPr="00957799">
        <w:rPr>
          <w:rFonts w:cs="Arial"/>
          <w:lang w:val="de-DE"/>
        </w:rPr>
        <w:t>Darüber hinaus fallen Deutsche unter diesen Indikator, wenn ein Elternteil der Person mindestens eine der unter 1. oder 2. genannten Bedingungen erfüllt. Somit gehören auch deutschstämmige Spätaussiedlerinnen</w:t>
      </w:r>
      <w:r w:rsidR="00957799">
        <w:rPr>
          <w:rFonts w:cs="Arial"/>
          <w:lang w:val="de-DE"/>
        </w:rPr>
        <w:t xml:space="preserve"> und -</w:t>
      </w:r>
      <w:r w:rsidR="00957799" w:rsidRPr="00957799">
        <w:rPr>
          <w:rFonts w:cs="Arial"/>
          <w:lang w:val="de-DE"/>
        </w:rPr>
        <w:t>aussiedler</w:t>
      </w:r>
      <w:r w:rsidR="00957799">
        <w:rPr>
          <w:rFonts w:cs="Arial"/>
          <w:lang w:val="de-DE"/>
        </w:rPr>
        <w:t xml:space="preserve"> sowie</w:t>
      </w:r>
      <w:r w:rsidRPr="00957799">
        <w:rPr>
          <w:rFonts w:cs="Arial"/>
          <w:lang w:val="de-DE"/>
        </w:rPr>
        <w:t xml:space="preserve"> </w:t>
      </w:r>
      <w:r w:rsidRPr="00957799">
        <w:rPr>
          <w:rFonts w:cs="Arial"/>
          <w:lang w:val="de-DE"/>
        </w:rPr>
        <w:lastRenderedPageBreak/>
        <w:t>deren Kinder zu den Personen mit Migrationshintergrund.</w:t>
      </w:r>
    </w:p>
    <w:p w14:paraId="1719B56D" w14:textId="77777777" w:rsidR="007F4083" w:rsidRPr="00957799" w:rsidRDefault="007F4083" w:rsidP="00957799">
      <w:pPr>
        <w:pStyle w:val="Textkrper"/>
        <w:spacing w:after="120" w:line="360" w:lineRule="auto"/>
        <w:ind w:left="0"/>
        <w:rPr>
          <w:rFonts w:cs="Arial"/>
          <w:lang w:val="de-DE"/>
        </w:rPr>
      </w:pPr>
      <w:r w:rsidRPr="00957799">
        <w:rPr>
          <w:rFonts w:cs="Arial"/>
          <w:lang w:val="de-DE"/>
        </w:rPr>
        <w:t>Drittstaatsangehörige i.</w:t>
      </w:r>
      <w:r w:rsidR="00957799">
        <w:rPr>
          <w:rFonts w:cs="Arial"/>
          <w:lang w:val="de-DE"/>
        </w:rPr>
        <w:t> </w:t>
      </w:r>
      <w:r w:rsidRPr="00957799">
        <w:rPr>
          <w:rFonts w:cs="Arial"/>
          <w:lang w:val="de-DE"/>
        </w:rPr>
        <w:t>S.</w:t>
      </w:r>
      <w:r w:rsidR="00957799">
        <w:rPr>
          <w:rFonts w:cs="Arial"/>
          <w:lang w:val="de-DE"/>
        </w:rPr>
        <w:t> </w:t>
      </w:r>
      <w:r w:rsidRPr="00957799">
        <w:rPr>
          <w:rFonts w:cs="Arial"/>
          <w:lang w:val="de-DE"/>
        </w:rPr>
        <w:t>d. Indikators EECO13 fallen auch unter diesen Indikator.</w:t>
      </w:r>
    </w:p>
    <w:p w14:paraId="5051C8CD" w14:textId="29D97B83" w:rsidR="007D454B" w:rsidRPr="00957799" w:rsidRDefault="007F4083" w:rsidP="00957799">
      <w:pPr>
        <w:pStyle w:val="Textkrper"/>
        <w:spacing w:after="240" w:line="360" w:lineRule="auto"/>
        <w:ind w:left="0"/>
        <w:rPr>
          <w:rFonts w:cs="Arial"/>
          <w:lang w:val="de-DE"/>
        </w:rPr>
      </w:pPr>
      <w:r w:rsidRPr="00957799">
        <w:rPr>
          <w:rFonts w:cs="Arial"/>
          <w:lang w:val="de-DE"/>
        </w:rPr>
        <w:t>Drittstaatangehörige sind Personen, die nicht Bürger eines EU-Mitgliedstaates sind. Staatenlose und Personen mi</w:t>
      </w:r>
      <w:r w:rsidR="00E82037">
        <w:rPr>
          <w:rFonts w:cs="Arial"/>
          <w:lang w:val="de-DE"/>
        </w:rPr>
        <w:t>t</w:t>
      </w:r>
      <w:r w:rsidRPr="00957799">
        <w:rPr>
          <w:rFonts w:cs="Arial"/>
          <w:lang w:val="de-DE"/>
        </w:rPr>
        <w:t xml:space="preserve"> ungeklärter Staatsangehörigkeit fallen ebenfalls unter diesen Indikator. Hat eine Person mehrere Staatsangehörigkeiten, darunter die eines EU-Mitgliedstaats, fällt sie nicht unter diesen Indikator.</w:t>
      </w:r>
    </w:p>
    <w:p w14:paraId="7AA6D10A" w14:textId="7B9A9396" w:rsidR="005B22AF" w:rsidRPr="00957799" w:rsidRDefault="005B22AF" w:rsidP="00FA5E55">
      <w:pPr>
        <w:pStyle w:val="Textkrper"/>
        <w:spacing w:line="360" w:lineRule="auto"/>
        <w:ind w:left="0"/>
        <w:rPr>
          <w:rFonts w:cs="Arial"/>
          <w:u w:val="single" w:color="000000"/>
          <w:lang w:val="de-DE"/>
        </w:rPr>
      </w:pPr>
      <w:bookmarkStart w:id="2" w:name="_Hlk98923412"/>
      <w:r>
        <w:rPr>
          <w:rFonts w:cs="Arial"/>
          <w:u w:val="single" w:color="000000"/>
          <w:lang w:val="de-DE"/>
        </w:rPr>
        <w:t>Zu Frage 7:</w:t>
      </w:r>
    </w:p>
    <w:p w14:paraId="72C2362D" w14:textId="48ABF4A4" w:rsidR="005B22AF" w:rsidRDefault="001E5ADF" w:rsidP="005B22AF">
      <w:pPr>
        <w:pStyle w:val="Textkrper"/>
        <w:spacing w:line="360" w:lineRule="auto"/>
        <w:ind w:left="0"/>
        <w:rPr>
          <w:rFonts w:cs="Arial"/>
          <w:b/>
          <w:bCs/>
          <w:lang w:val="de-DE"/>
        </w:rPr>
      </w:pPr>
      <w:r>
        <w:rPr>
          <w:rFonts w:cs="Arial"/>
          <w:b/>
          <w:bCs/>
          <w:lang w:val="de-DE"/>
        </w:rPr>
        <w:t xml:space="preserve">Obdachlosigkeit und </w:t>
      </w:r>
      <w:r w:rsidR="005B22AF" w:rsidRPr="005B22AF">
        <w:rPr>
          <w:rFonts w:cs="Arial"/>
          <w:b/>
          <w:bCs/>
          <w:lang w:val="de-DE"/>
        </w:rPr>
        <w:t>Ausgrenzung auf dem Wohnungsmarkt</w:t>
      </w:r>
    </w:p>
    <w:p w14:paraId="1DE27CD6" w14:textId="286C221E" w:rsidR="005B22AF" w:rsidRDefault="001E5ADF" w:rsidP="00610F2F">
      <w:pPr>
        <w:pStyle w:val="Textkrper"/>
        <w:spacing w:after="240" w:line="360" w:lineRule="auto"/>
        <w:ind w:left="0"/>
        <w:rPr>
          <w:rFonts w:cs="Arial"/>
          <w:lang w:val="de-DE"/>
        </w:rPr>
      </w:pPr>
      <w:bookmarkStart w:id="3" w:name="_Hlk98924018"/>
      <w:r>
        <w:rPr>
          <w:rFonts w:cs="Arial"/>
          <w:lang w:val="de-DE"/>
        </w:rPr>
        <w:t xml:space="preserve">Die Erhebung dieses Wertes dient in erster Linie dazu, Projekte und Projekttätigkeiten adäquat abzubilden, die einen Bezug zur Thematik der </w:t>
      </w:r>
      <w:r w:rsidR="00075982">
        <w:rPr>
          <w:rFonts w:cs="Arial"/>
          <w:lang w:val="de-DE"/>
        </w:rPr>
        <w:t>Obdach</w:t>
      </w:r>
      <w:r>
        <w:rPr>
          <w:rFonts w:cs="Arial"/>
          <w:lang w:val="de-DE"/>
        </w:rPr>
        <w:t>losigkeit haben. „Obdachlosigkeit“ und „</w:t>
      </w:r>
      <w:r w:rsidRPr="001E5ADF">
        <w:rPr>
          <w:rFonts w:cs="Arial"/>
          <w:lang w:val="de-DE"/>
        </w:rPr>
        <w:t>Ausgrenzung auf dem Wohnungsmarkt</w:t>
      </w:r>
      <w:r>
        <w:rPr>
          <w:rFonts w:cs="Arial"/>
          <w:lang w:val="de-DE"/>
        </w:rPr>
        <w:t>“ sind daher eng auszulegen.</w:t>
      </w:r>
    </w:p>
    <w:bookmarkEnd w:id="2"/>
    <w:bookmarkEnd w:id="3"/>
    <w:p w14:paraId="6C912EC5" w14:textId="12B988CF" w:rsidR="007D454B" w:rsidRPr="00957799" w:rsidRDefault="00E92443" w:rsidP="00FA5E55">
      <w:pPr>
        <w:pStyle w:val="Textkrper"/>
        <w:spacing w:line="360" w:lineRule="auto"/>
        <w:ind w:left="0"/>
        <w:rPr>
          <w:rFonts w:cs="Arial"/>
          <w:u w:val="single" w:color="000000"/>
          <w:lang w:val="de-DE"/>
        </w:rPr>
      </w:pPr>
      <w:r>
        <w:rPr>
          <w:rFonts w:cs="Arial"/>
          <w:u w:val="single" w:color="000000"/>
          <w:lang w:val="de-DE"/>
        </w:rPr>
        <w:t>Zu Frage 8</w:t>
      </w:r>
      <w:r w:rsidR="005B22AF">
        <w:rPr>
          <w:rFonts w:cs="Arial"/>
          <w:u w:val="single" w:color="000000"/>
          <w:lang w:val="de-DE"/>
        </w:rPr>
        <w:t>:</w:t>
      </w:r>
    </w:p>
    <w:p w14:paraId="18BC34A7" w14:textId="77777777" w:rsidR="007D454B" w:rsidRPr="00957799" w:rsidRDefault="007D454B" w:rsidP="00957799">
      <w:pPr>
        <w:pStyle w:val="Textkrper"/>
        <w:spacing w:line="360" w:lineRule="auto"/>
        <w:ind w:left="0"/>
        <w:rPr>
          <w:rFonts w:cs="Arial"/>
          <w:b/>
          <w:bCs/>
          <w:lang w:val="de-DE"/>
        </w:rPr>
      </w:pPr>
      <w:r w:rsidRPr="00957799">
        <w:rPr>
          <w:rFonts w:cs="Arial"/>
          <w:b/>
          <w:bCs/>
          <w:lang w:val="de-DE"/>
        </w:rPr>
        <w:t>Ländliches Gebiet</w:t>
      </w:r>
    </w:p>
    <w:p w14:paraId="073CB287" w14:textId="77777777" w:rsidR="007D454B" w:rsidRPr="00957799" w:rsidRDefault="007D454B" w:rsidP="00957799">
      <w:pPr>
        <w:pStyle w:val="Textkrper"/>
        <w:spacing w:after="240" w:line="360" w:lineRule="auto"/>
        <w:ind w:left="0"/>
        <w:rPr>
          <w:rFonts w:cs="Arial"/>
          <w:b/>
          <w:lang w:val="de-DE"/>
        </w:rPr>
      </w:pPr>
      <w:r w:rsidRPr="00957799">
        <w:rPr>
          <w:rFonts w:cs="Arial"/>
          <w:lang w:val="de-DE"/>
        </w:rPr>
        <w:t xml:space="preserve">Hamburg ist per statistischer Definition (Degurba) kein ländliches Gebiet, dies gilt auch, wenn die Teilnehmenden aus ländlich geprägten Gebieten der Stadt kommen. Da die </w:t>
      </w:r>
      <w:r w:rsidR="00957799" w:rsidRPr="00957799">
        <w:rPr>
          <w:rFonts w:cs="Arial"/>
          <w:lang w:val="de-DE"/>
        </w:rPr>
        <w:t xml:space="preserve">Teilnehmenden </w:t>
      </w:r>
      <w:r w:rsidRPr="00957799">
        <w:rPr>
          <w:rFonts w:cs="Arial"/>
          <w:lang w:val="de-DE"/>
        </w:rPr>
        <w:t>an Hamburger ESF-Projekten aus Hamburg stammen müssen (in wenigen Ausnahmen auch aus der Metropolregion) ist hier in der Regel die Auswahl Nein anzukreuzen.</w:t>
      </w:r>
    </w:p>
    <w:p w14:paraId="3E999FF0" w14:textId="5C465F0E" w:rsidR="007D454B" w:rsidRPr="00957799" w:rsidRDefault="007D454B" w:rsidP="00957799">
      <w:pPr>
        <w:pStyle w:val="Textkrper"/>
        <w:spacing w:line="360" w:lineRule="auto"/>
        <w:ind w:left="0"/>
        <w:rPr>
          <w:rFonts w:cs="Arial"/>
          <w:lang w:val="de-DE"/>
        </w:rPr>
      </w:pPr>
      <w:r w:rsidRPr="00957799">
        <w:rPr>
          <w:rFonts w:cs="Arial"/>
          <w:u w:val="single" w:color="000000"/>
          <w:lang w:val="de-DE"/>
        </w:rPr>
        <w:t>Zu</w:t>
      </w:r>
      <w:r w:rsidRPr="00957799">
        <w:rPr>
          <w:rFonts w:cs="Arial"/>
          <w:spacing w:val="5"/>
          <w:u w:val="single" w:color="000000"/>
          <w:lang w:val="de-DE"/>
        </w:rPr>
        <w:t xml:space="preserve"> </w:t>
      </w:r>
      <w:r w:rsidRPr="00957799">
        <w:rPr>
          <w:rFonts w:cs="Arial"/>
          <w:u w:val="single" w:color="000000"/>
          <w:lang w:val="de-DE"/>
        </w:rPr>
        <w:t>Frage</w:t>
      </w:r>
      <w:r w:rsidRPr="00957799">
        <w:rPr>
          <w:rFonts w:cs="Arial"/>
          <w:spacing w:val="5"/>
          <w:u w:val="single" w:color="000000"/>
          <w:lang w:val="de-DE"/>
        </w:rPr>
        <w:t xml:space="preserve"> </w:t>
      </w:r>
      <w:r w:rsidR="00E92443">
        <w:rPr>
          <w:rFonts w:cs="Arial"/>
          <w:u w:val="single" w:color="000000"/>
          <w:lang w:val="de-DE"/>
        </w:rPr>
        <w:t>9</w:t>
      </w:r>
      <w:r w:rsidR="005B22AF">
        <w:rPr>
          <w:rFonts w:cs="Arial"/>
          <w:u w:val="single" w:color="000000"/>
          <w:lang w:val="de-DE"/>
        </w:rPr>
        <w:t>:</w:t>
      </w:r>
    </w:p>
    <w:p w14:paraId="26998B30" w14:textId="77777777" w:rsidR="007D454B" w:rsidRPr="00957799" w:rsidRDefault="007D454B" w:rsidP="00957799">
      <w:pPr>
        <w:pStyle w:val="Textkrper"/>
        <w:spacing w:line="360" w:lineRule="auto"/>
        <w:ind w:left="0"/>
        <w:rPr>
          <w:rFonts w:cs="Arial"/>
          <w:b/>
          <w:bCs/>
          <w:lang w:val="de-DE"/>
        </w:rPr>
      </w:pPr>
      <w:r w:rsidRPr="00957799">
        <w:rPr>
          <w:rFonts w:cs="Arial"/>
          <w:b/>
          <w:bCs/>
          <w:lang w:val="de-DE"/>
        </w:rPr>
        <w:t>Unmittelbare Ergebnisse die Teilnehme</w:t>
      </w:r>
      <w:r w:rsidR="00957799">
        <w:rPr>
          <w:rFonts w:cs="Arial"/>
          <w:b/>
          <w:bCs/>
          <w:lang w:val="de-DE"/>
        </w:rPr>
        <w:t>nden</w:t>
      </w:r>
      <w:r w:rsidRPr="00957799">
        <w:rPr>
          <w:rFonts w:cs="Arial"/>
          <w:b/>
          <w:bCs/>
          <w:lang w:val="de-DE"/>
        </w:rPr>
        <w:t xml:space="preserve"> betreffend</w:t>
      </w:r>
    </w:p>
    <w:p w14:paraId="6B7D7179" w14:textId="77777777" w:rsidR="007D454B" w:rsidRPr="00957799" w:rsidRDefault="007D454B" w:rsidP="00957799">
      <w:pPr>
        <w:pStyle w:val="Textkrper"/>
        <w:spacing w:line="360" w:lineRule="auto"/>
        <w:ind w:left="0"/>
        <w:rPr>
          <w:rFonts w:cs="Arial"/>
          <w:lang w:val="de-DE"/>
        </w:rPr>
      </w:pPr>
      <w:r w:rsidRPr="00957799">
        <w:rPr>
          <w:rFonts w:cs="Arial"/>
          <w:lang w:val="de-DE"/>
        </w:rPr>
        <w:t xml:space="preserve">Die Feststellung der unmittelbaren Ergebnisse soll spätestens vier Wochen. nach Austritt </w:t>
      </w:r>
      <w:r w:rsidR="00957799">
        <w:rPr>
          <w:rFonts w:cs="Arial"/>
          <w:lang w:val="de-DE"/>
        </w:rPr>
        <w:t xml:space="preserve">der bzw. </w:t>
      </w:r>
      <w:r w:rsidRPr="00957799">
        <w:rPr>
          <w:rFonts w:cs="Arial"/>
          <w:lang w:val="de-DE"/>
        </w:rPr>
        <w:t>des Teilnehmenden aus dem Projekt erfolgen.</w:t>
      </w:r>
    </w:p>
    <w:p w14:paraId="46772246" w14:textId="77777777" w:rsidR="007D454B" w:rsidRPr="00957799" w:rsidRDefault="007D454B" w:rsidP="00957799">
      <w:pPr>
        <w:pStyle w:val="Textkrper"/>
        <w:spacing w:after="240" w:line="360" w:lineRule="auto"/>
        <w:ind w:left="0"/>
        <w:rPr>
          <w:rFonts w:cs="Arial"/>
          <w:b/>
          <w:bCs/>
          <w:lang w:val="de-DE"/>
        </w:rPr>
      </w:pPr>
      <w:r w:rsidRPr="00957799">
        <w:rPr>
          <w:rFonts w:cs="Arial"/>
          <w:lang w:val="de-DE"/>
        </w:rPr>
        <w:t xml:space="preserve">Je nach Projekttyp und Erreichbarkeit </w:t>
      </w:r>
      <w:r w:rsidR="00957799">
        <w:rPr>
          <w:rFonts w:cs="Arial"/>
          <w:lang w:val="de-DE"/>
        </w:rPr>
        <w:t>der bzw. des</w:t>
      </w:r>
      <w:r w:rsidRPr="00957799">
        <w:rPr>
          <w:rFonts w:cs="Arial"/>
          <w:lang w:val="de-DE"/>
        </w:rPr>
        <w:t xml:space="preserve"> Teilnehmenden bietet sich aber an, am letzten Tag der Teilnahme das unmittelbare Ergebnis zu erfassen.</w:t>
      </w:r>
    </w:p>
    <w:p w14:paraId="636A9FE2" w14:textId="77777777" w:rsidR="007D454B" w:rsidRPr="00957799" w:rsidRDefault="007D454B" w:rsidP="00957799">
      <w:pPr>
        <w:pStyle w:val="Textkrper"/>
        <w:spacing w:line="360" w:lineRule="auto"/>
        <w:ind w:left="0"/>
        <w:rPr>
          <w:rFonts w:cs="Arial"/>
          <w:b/>
          <w:bCs/>
          <w:i/>
          <w:iCs/>
          <w:color w:val="4472C4" w:themeColor="accent5"/>
          <w:lang w:val="de-DE"/>
        </w:rPr>
      </w:pPr>
      <w:r w:rsidRPr="00957799">
        <w:rPr>
          <w:rFonts w:cs="Arial"/>
          <w:b/>
          <w:bCs/>
          <w:i/>
          <w:iCs/>
          <w:color w:val="4472C4" w:themeColor="accent5"/>
          <w:lang w:val="de-DE"/>
        </w:rPr>
        <w:t>Nach Teilnahme auf Arbeitssuche</w:t>
      </w:r>
    </w:p>
    <w:p w14:paraId="0C8493BF" w14:textId="77777777" w:rsidR="007D454B" w:rsidRPr="00957799" w:rsidRDefault="007D454B" w:rsidP="00957799">
      <w:pPr>
        <w:pStyle w:val="Textkrper"/>
        <w:spacing w:after="120" w:line="360" w:lineRule="auto"/>
        <w:ind w:left="0"/>
        <w:rPr>
          <w:rFonts w:cs="Arial"/>
          <w:lang w:val="de-DE"/>
        </w:rPr>
      </w:pPr>
      <w:r w:rsidRPr="00957799">
        <w:rPr>
          <w:rFonts w:cs="Arial"/>
          <w:lang w:val="de-DE"/>
        </w:rPr>
        <w:t>Zur Anwendung kommt die Definition der Europäischen Kommission.</w:t>
      </w:r>
    </w:p>
    <w:p w14:paraId="5524B66A" w14:textId="640A6809" w:rsidR="007D454B" w:rsidRPr="00957799" w:rsidRDefault="00957799" w:rsidP="00957799">
      <w:pPr>
        <w:pStyle w:val="Textkrper"/>
        <w:spacing w:after="120" w:line="360" w:lineRule="auto"/>
        <w:ind w:left="0" w:hanging="1"/>
        <w:rPr>
          <w:rFonts w:cs="Arial"/>
          <w:lang w:val="de-DE"/>
        </w:rPr>
      </w:pPr>
      <w:r>
        <w:rPr>
          <w:rFonts w:cs="Arial"/>
          <w:lang w:val="de-DE"/>
        </w:rPr>
        <w:t>Ni</w:t>
      </w:r>
      <w:r w:rsidR="007D454B" w:rsidRPr="00957799">
        <w:rPr>
          <w:rFonts w:cs="Arial"/>
          <w:lang w:val="de-DE"/>
        </w:rPr>
        <w:t xml:space="preserve">cht erwerbstätige Teilnehmende, die nach ihrer Teilnahme auf Arbeitsuche sind. </w:t>
      </w:r>
      <w:r>
        <w:rPr>
          <w:rFonts w:cs="Arial"/>
          <w:lang w:val="de-DE"/>
        </w:rPr>
        <w:t>Die bzw. d</w:t>
      </w:r>
      <w:r w:rsidR="007D454B" w:rsidRPr="00957799">
        <w:rPr>
          <w:rFonts w:cs="Arial"/>
          <w:lang w:val="de-DE"/>
        </w:rPr>
        <w:t xml:space="preserve">er Teilnehmende ist bis zu vier Wochen nach Austritt aus der Maßnahme bei der Agentur für Arbeit bzw. dem Jobcenter neu arbeitssuchend gemeldet. Dieser Indikator soll als Veränderung der Situation nach Teilnahme einer ESF-Maßnahme verstanden werden. Bei Eintritt in die Maßnahme </w:t>
      </w:r>
      <w:r w:rsidR="00E5154D" w:rsidRPr="00957799">
        <w:rPr>
          <w:rFonts w:cs="Arial"/>
          <w:lang w:val="de-DE"/>
        </w:rPr>
        <w:t>(Frage</w:t>
      </w:r>
      <w:r w:rsidR="00E5154D" w:rsidRPr="00957799">
        <w:rPr>
          <w:rFonts w:cs="Arial"/>
          <w:spacing w:val="8"/>
          <w:lang w:val="de-DE"/>
        </w:rPr>
        <w:t xml:space="preserve"> </w:t>
      </w:r>
      <w:r w:rsidR="00E5154D" w:rsidRPr="00957799">
        <w:rPr>
          <w:rFonts w:cs="Arial"/>
          <w:lang w:val="de-DE"/>
        </w:rPr>
        <w:t>1)</w:t>
      </w:r>
      <w:r w:rsidR="00E5154D">
        <w:rPr>
          <w:rFonts w:cs="Arial"/>
          <w:lang w:val="de-DE"/>
        </w:rPr>
        <w:t xml:space="preserve"> </w:t>
      </w:r>
      <w:r w:rsidR="007D454B" w:rsidRPr="00957799">
        <w:rPr>
          <w:rFonts w:cs="Arial"/>
          <w:lang w:val="de-DE"/>
        </w:rPr>
        <w:t xml:space="preserve">muss </w:t>
      </w:r>
      <w:r>
        <w:rPr>
          <w:rFonts w:cs="Arial"/>
          <w:lang w:val="de-DE"/>
        </w:rPr>
        <w:t xml:space="preserve">die bzw. </w:t>
      </w:r>
      <w:r w:rsidR="007D454B" w:rsidRPr="00957799">
        <w:rPr>
          <w:rFonts w:cs="Arial"/>
          <w:lang w:val="de-DE"/>
        </w:rPr>
        <w:t>der Teilnehmende somit nichterwerbstätig aber nicht arbeitssuchend gewesen sein.</w:t>
      </w:r>
    </w:p>
    <w:p w14:paraId="7C76EAE7" w14:textId="77777777" w:rsidR="007D454B" w:rsidRPr="00957799" w:rsidRDefault="00957799" w:rsidP="00957799">
      <w:pPr>
        <w:pStyle w:val="Textkrper"/>
        <w:spacing w:line="360" w:lineRule="auto"/>
        <w:ind w:left="0"/>
        <w:rPr>
          <w:rFonts w:cs="Arial"/>
          <w:b/>
          <w:bCs/>
          <w:i/>
          <w:iCs/>
          <w:color w:val="4472C4" w:themeColor="accent5"/>
          <w:lang w:val="de-DE"/>
        </w:rPr>
      </w:pPr>
      <w:r>
        <w:rPr>
          <w:rFonts w:cs="Arial"/>
          <w:b/>
          <w:bCs/>
          <w:i/>
          <w:iCs/>
          <w:color w:val="4472C4" w:themeColor="accent5"/>
          <w:lang w:val="de-DE"/>
        </w:rPr>
        <w:t>Teilnehmende</w:t>
      </w:r>
      <w:r w:rsidR="007D454B" w:rsidRPr="00957799">
        <w:rPr>
          <w:rFonts w:cs="Arial"/>
          <w:b/>
          <w:bCs/>
          <w:i/>
          <w:iCs/>
          <w:color w:val="4472C4" w:themeColor="accent5"/>
          <w:lang w:val="de-DE"/>
        </w:rPr>
        <w:t>, die nach ihrer Teilnahme eine schulische/berufliche Ausbildung absolvieren</w:t>
      </w:r>
    </w:p>
    <w:p w14:paraId="791E9D6B" w14:textId="77777777" w:rsidR="00957799" w:rsidRDefault="007D454B" w:rsidP="00957799">
      <w:pPr>
        <w:pStyle w:val="Textkrper"/>
        <w:spacing w:after="120" w:line="360" w:lineRule="auto"/>
        <w:ind w:left="0"/>
        <w:rPr>
          <w:rFonts w:cs="Arial"/>
          <w:lang w:val="de-DE"/>
        </w:rPr>
      </w:pPr>
      <w:r w:rsidRPr="00957799">
        <w:rPr>
          <w:rFonts w:cs="Arial"/>
          <w:lang w:val="de-DE"/>
        </w:rPr>
        <w:t>Zur</w:t>
      </w:r>
      <w:r w:rsidRPr="00957799">
        <w:rPr>
          <w:rFonts w:cs="Arial"/>
          <w:spacing w:val="-5"/>
          <w:lang w:val="de-DE"/>
        </w:rPr>
        <w:t xml:space="preserve"> </w:t>
      </w:r>
      <w:r w:rsidRPr="00957799">
        <w:rPr>
          <w:rFonts w:cs="Arial"/>
          <w:lang w:val="de-DE"/>
        </w:rPr>
        <w:t>Anwendung</w:t>
      </w:r>
      <w:r w:rsidRPr="00957799">
        <w:rPr>
          <w:rFonts w:cs="Arial"/>
          <w:spacing w:val="10"/>
          <w:lang w:val="de-DE"/>
        </w:rPr>
        <w:t xml:space="preserve"> </w:t>
      </w:r>
      <w:r w:rsidRPr="00957799">
        <w:rPr>
          <w:rFonts w:cs="Arial"/>
          <w:lang w:val="de-DE"/>
        </w:rPr>
        <w:t>kommt</w:t>
      </w:r>
      <w:r w:rsidRPr="00957799">
        <w:rPr>
          <w:rFonts w:cs="Arial"/>
          <w:spacing w:val="9"/>
          <w:lang w:val="de-DE"/>
        </w:rPr>
        <w:t xml:space="preserve"> </w:t>
      </w:r>
      <w:r w:rsidRPr="00957799">
        <w:rPr>
          <w:rFonts w:cs="Arial"/>
          <w:lang w:val="de-DE"/>
        </w:rPr>
        <w:t>die</w:t>
      </w:r>
      <w:r w:rsidRPr="00957799">
        <w:rPr>
          <w:rFonts w:cs="Arial"/>
          <w:spacing w:val="9"/>
          <w:lang w:val="de-DE"/>
        </w:rPr>
        <w:t xml:space="preserve"> </w:t>
      </w:r>
      <w:r w:rsidRPr="00957799">
        <w:rPr>
          <w:rFonts w:cs="Arial"/>
          <w:lang w:val="de-DE"/>
        </w:rPr>
        <w:t>Definition</w:t>
      </w:r>
      <w:r w:rsidRPr="00957799">
        <w:rPr>
          <w:rFonts w:cs="Arial"/>
          <w:spacing w:val="10"/>
          <w:lang w:val="de-DE"/>
        </w:rPr>
        <w:t xml:space="preserve"> </w:t>
      </w:r>
      <w:r w:rsidRPr="00957799">
        <w:rPr>
          <w:rFonts w:cs="Arial"/>
          <w:lang w:val="de-DE"/>
        </w:rPr>
        <w:t>der</w:t>
      </w:r>
      <w:r w:rsidRPr="00957799">
        <w:rPr>
          <w:rFonts w:cs="Arial"/>
          <w:spacing w:val="9"/>
          <w:lang w:val="de-DE"/>
        </w:rPr>
        <w:t xml:space="preserve"> </w:t>
      </w:r>
      <w:r w:rsidRPr="00957799">
        <w:rPr>
          <w:rFonts w:cs="Arial"/>
          <w:lang w:val="de-DE"/>
        </w:rPr>
        <w:t>Europäischen</w:t>
      </w:r>
      <w:r w:rsidRPr="00957799">
        <w:rPr>
          <w:rFonts w:cs="Arial"/>
          <w:spacing w:val="10"/>
          <w:lang w:val="de-DE"/>
        </w:rPr>
        <w:t xml:space="preserve"> </w:t>
      </w:r>
      <w:r w:rsidRPr="00957799">
        <w:rPr>
          <w:rFonts w:cs="Arial"/>
          <w:lang w:val="de-DE"/>
        </w:rPr>
        <w:t>Kommission.</w:t>
      </w:r>
    </w:p>
    <w:p w14:paraId="268A1BAB" w14:textId="77777777" w:rsidR="007D454B" w:rsidRPr="00957799" w:rsidRDefault="007D454B" w:rsidP="00957799">
      <w:pPr>
        <w:pStyle w:val="Textkrper"/>
        <w:spacing w:after="120" w:line="360" w:lineRule="auto"/>
        <w:ind w:left="0"/>
        <w:rPr>
          <w:rFonts w:cs="Arial"/>
          <w:lang w:val="de-DE"/>
        </w:rPr>
      </w:pPr>
      <w:r w:rsidRPr="00957799">
        <w:rPr>
          <w:rFonts w:cs="Arial"/>
          <w:lang w:val="de-DE"/>
        </w:rPr>
        <w:t xml:space="preserve">Teilnehmende, die bis zu einem Monat nach Austritt aus der Maßnahme eine allgemeinbildende Schule besuchen oder sich in einer Aus- oder Weiterbildung befinden, dies beinhaltet auch die Aufnahme eines Studiums. Dieser Indikator soll als Veränderung der Situation nach Teilnahme einer ESF-Maßnahme verstanden werden. Bei Eintritt in die Maßnahme darf </w:t>
      </w:r>
      <w:r w:rsidR="00957799">
        <w:rPr>
          <w:rFonts w:cs="Arial"/>
          <w:lang w:val="de-DE"/>
        </w:rPr>
        <w:t xml:space="preserve">die bzw. </w:t>
      </w:r>
      <w:r w:rsidRPr="00957799">
        <w:rPr>
          <w:rFonts w:cs="Arial"/>
          <w:lang w:val="de-DE"/>
        </w:rPr>
        <w:t>der Teilnehmende somit nicht in schulischer/beruflicher Ausbildung gewesen sein. Der</w:t>
      </w:r>
      <w:r w:rsidRPr="00957799">
        <w:rPr>
          <w:rFonts w:cs="Arial"/>
          <w:spacing w:val="8"/>
          <w:lang w:val="de-DE"/>
        </w:rPr>
        <w:t xml:space="preserve"> </w:t>
      </w:r>
      <w:r w:rsidRPr="00957799">
        <w:rPr>
          <w:rFonts w:cs="Arial"/>
          <w:lang w:val="de-DE"/>
        </w:rPr>
        <w:t>Erwerbsstatus</w:t>
      </w:r>
      <w:r w:rsidRPr="00957799">
        <w:rPr>
          <w:rFonts w:cs="Arial"/>
          <w:spacing w:val="8"/>
          <w:lang w:val="de-DE"/>
        </w:rPr>
        <w:t xml:space="preserve"> </w:t>
      </w:r>
      <w:r w:rsidR="00957799">
        <w:rPr>
          <w:rFonts w:cs="Arial"/>
          <w:spacing w:val="8"/>
          <w:lang w:val="de-DE"/>
        </w:rPr>
        <w:t xml:space="preserve">der bzw. </w:t>
      </w:r>
      <w:r w:rsidRPr="00957799">
        <w:rPr>
          <w:rFonts w:cs="Arial"/>
          <w:lang w:val="de-DE"/>
        </w:rPr>
        <w:t>des</w:t>
      </w:r>
      <w:r w:rsidRPr="00957799">
        <w:rPr>
          <w:rFonts w:cs="Arial"/>
          <w:spacing w:val="4"/>
          <w:lang w:val="de-DE"/>
        </w:rPr>
        <w:t xml:space="preserve"> </w:t>
      </w:r>
      <w:r w:rsidRPr="00957799">
        <w:rPr>
          <w:rFonts w:cs="Arial"/>
          <w:spacing w:val="-23"/>
          <w:lang w:val="de-DE"/>
        </w:rPr>
        <w:t>T</w:t>
      </w:r>
      <w:r w:rsidRPr="00957799">
        <w:rPr>
          <w:rFonts w:cs="Arial"/>
          <w:lang w:val="de-DE"/>
        </w:rPr>
        <w:t>eilnehmenden</w:t>
      </w:r>
      <w:r w:rsidRPr="00957799">
        <w:rPr>
          <w:rFonts w:cs="Arial"/>
          <w:spacing w:val="9"/>
          <w:lang w:val="de-DE"/>
        </w:rPr>
        <w:t xml:space="preserve"> </w:t>
      </w:r>
      <w:r w:rsidRPr="00957799">
        <w:rPr>
          <w:rFonts w:cs="Arial"/>
          <w:lang w:val="de-DE"/>
        </w:rPr>
        <w:t>(Frage</w:t>
      </w:r>
      <w:r w:rsidRPr="00957799">
        <w:rPr>
          <w:rFonts w:cs="Arial"/>
          <w:spacing w:val="8"/>
          <w:lang w:val="de-DE"/>
        </w:rPr>
        <w:t xml:space="preserve"> </w:t>
      </w:r>
      <w:r w:rsidRPr="00957799">
        <w:rPr>
          <w:rFonts w:cs="Arial"/>
          <w:lang w:val="de-DE"/>
        </w:rPr>
        <w:t>1)</w:t>
      </w:r>
      <w:r w:rsidRPr="00957799">
        <w:rPr>
          <w:rFonts w:cs="Arial"/>
          <w:spacing w:val="9"/>
          <w:lang w:val="de-DE"/>
        </w:rPr>
        <w:t xml:space="preserve"> </w:t>
      </w:r>
      <w:r w:rsidRPr="00957799">
        <w:rPr>
          <w:rFonts w:cs="Arial"/>
          <w:lang w:val="de-DE"/>
        </w:rPr>
        <w:t>darf</w:t>
      </w:r>
      <w:r w:rsidRPr="00957799">
        <w:rPr>
          <w:rFonts w:cs="Arial"/>
          <w:spacing w:val="8"/>
          <w:lang w:val="de-DE"/>
        </w:rPr>
        <w:t xml:space="preserve"> </w:t>
      </w:r>
      <w:r w:rsidRPr="00957799">
        <w:rPr>
          <w:rFonts w:cs="Arial"/>
          <w:lang w:val="de-DE"/>
        </w:rPr>
        <w:t>also</w:t>
      </w:r>
      <w:r w:rsidRPr="00957799">
        <w:rPr>
          <w:rFonts w:cs="Arial"/>
          <w:spacing w:val="9"/>
          <w:lang w:val="de-DE"/>
        </w:rPr>
        <w:t xml:space="preserve"> </w:t>
      </w:r>
      <w:r w:rsidRPr="00957799">
        <w:rPr>
          <w:rFonts w:cs="Arial"/>
          <w:lang w:val="de-DE"/>
        </w:rPr>
        <w:t>nicht</w:t>
      </w:r>
      <w:r w:rsidRPr="00957799">
        <w:rPr>
          <w:rFonts w:cs="Arial"/>
          <w:spacing w:val="8"/>
          <w:lang w:val="de-DE"/>
        </w:rPr>
        <w:t xml:space="preserve"> </w:t>
      </w:r>
      <w:r w:rsidRPr="00957799">
        <w:rPr>
          <w:rFonts w:cs="Arial"/>
          <w:lang w:val="de-DE"/>
        </w:rPr>
        <w:t>"in</w:t>
      </w:r>
      <w:r w:rsidRPr="00957799">
        <w:rPr>
          <w:rFonts w:cs="Arial"/>
          <w:spacing w:val="9"/>
          <w:lang w:val="de-DE"/>
        </w:rPr>
        <w:t xml:space="preserve"> </w:t>
      </w:r>
      <w:r w:rsidRPr="00957799">
        <w:rPr>
          <w:rFonts w:cs="Arial"/>
          <w:lang w:val="de-DE"/>
        </w:rPr>
        <w:t>schulischer</w:t>
      </w:r>
      <w:r w:rsidRPr="00957799">
        <w:rPr>
          <w:rFonts w:cs="Arial"/>
          <w:spacing w:val="-4"/>
          <w:lang w:val="de-DE"/>
        </w:rPr>
        <w:t xml:space="preserve"> </w:t>
      </w:r>
      <w:r w:rsidRPr="00957799">
        <w:rPr>
          <w:rFonts w:cs="Arial"/>
          <w:lang w:val="de-DE"/>
        </w:rPr>
        <w:t>Ausbildung"</w:t>
      </w:r>
      <w:r w:rsidRPr="00957799">
        <w:rPr>
          <w:rFonts w:cs="Arial"/>
          <w:w w:val="101"/>
          <w:lang w:val="de-DE"/>
        </w:rPr>
        <w:t xml:space="preserve"> </w:t>
      </w:r>
      <w:r w:rsidRPr="00957799">
        <w:rPr>
          <w:rFonts w:cs="Arial"/>
          <w:lang w:val="de-DE"/>
        </w:rPr>
        <w:t>oder</w:t>
      </w:r>
      <w:r w:rsidRPr="00957799">
        <w:rPr>
          <w:rFonts w:cs="Arial"/>
          <w:spacing w:val="9"/>
          <w:lang w:val="de-DE"/>
        </w:rPr>
        <w:t xml:space="preserve"> </w:t>
      </w:r>
      <w:r w:rsidRPr="00957799">
        <w:rPr>
          <w:rFonts w:cs="Arial"/>
          <w:lang w:val="de-DE"/>
        </w:rPr>
        <w:t>in</w:t>
      </w:r>
      <w:r w:rsidRPr="00957799">
        <w:rPr>
          <w:rFonts w:cs="Arial"/>
          <w:spacing w:val="9"/>
          <w:lang w:val="de-DE"/>
        </w:rPr>
        <w:t xml:space="preserve"> </w:t>
      </w:r>
      <w:r w:rsidRPr="00957799">
        <w:rPr>
          <w:rFonts w:cs="Arial"/>
          <w:lang w:val="de-DE"/>
        </w:rPr>
        <w:t>"betrieblicher</w:t>
      </w:r>
      <w:r w:rsidRPr="00957799">
        <w:rPr>
          <w:rFonts w:cs="Arial"/>
          <w:spacing w:val="-3"/>
          <w:lang w:val="de-DE"/>
        </w:rPr>
        <w:t xml:space="preserve"> </w:t>
      </w:r>
      <w:r w:rsidRPr="00957799">
        <w:rPr>
          <w:rFonts w:cs="Arial"/>
          <w:lang w:val="de-DE"/>
        </w:rPr>
        <w:t>Ausbildung"</w:t>
      </w:r>
      <w:r w:rsidR="00957799">
        <w:rPr>
          <w:rFonts w:cs="Arial"/>
          <w:lang w:val="de-DE"/>
        </w:rPr>
        <w:t xml:space="preserve"> entsprechen</w:t>
      </w:r>
      <w:r w:rsidRPr="00957799">
        <w:rPr>
          <w:rFonts w:cs="Arial"/>
          <w:lang w:val="de-DE"/>
        </w:rPr>
        <w:t>.</w:t>
      </w:r>
      <w:r w:rsidRPr="00957799">
        <w:rPr>
          <w:rFonts w:cs="Arial"/>
          <w:spacing w:val="10"/>
          <w:lang w:val="de-DE"/>
        </w:rPr>
        <w:t xml:space="preserve"> </w:t>
      </w:r>
      <w:r w:rsidRPr="00957799">
        <w:rPr>
          <w:rFonts w:cs="Arial"/>
          <w:lang w:val="de-DE"/>
        </w:rPr>
        <w:t>Beginnt ein</w:t>
      </w:r>
      <w:r w:rsidR="00957799">
        <w:rPr>
          <w:rFonts w:cs="Arial"/>
          <w:lang w:val="de-DE"/>
        </w:rPr>
        <w:t>e</w:t>
      </w:r>
      <w:r w:rsidRPr="00957799">
        <w:rPr>
          <w:rFonts w:cs="Arial"/>
          <w:lang w:val="de-DE"/>
        </w:rPr>
        <w:t xml:space="preserve"> ESF-geförderte Schülerin</w:t>
      </w:r>
      <w:r w:rsidR="00957799">
        <w:rPr>
          <w:rFonts w:cs="Arial"/>
          <w:lang w:val="de-DE"/>
        </w:rPr>
        <w:t xml:space="preserve"> bzw. </w:t>
      </w:r>
      <w:r w:rsidR="00957799" w:rsidRPr="00957799">
        <w:rPr>
          <w:rFonts w:cs="Arial"/>
          <w:lang w:val="de-DE"/>
        </w:rPr>
        <w:t>ein ESF-geförderte</w:t>
      </w:r>
      <w:r w:rsidR="00957799">
        <w:rPr>
          <w:rFonts w:cs="Arial"/>
          <w:lang w:val="de-DE"/>
        </w:rPr>
        <w:t>r</w:t>
      </w:r>
      <w:r w:rsidR="00957799" w:rsidRPr="00957799">
        <w:rPr>
          <w:rFonts w:cs="Arial"/>
          <w:lang w:val="de-DE"/>
        </w:rPr>
        <w:t xml:space="preserve"> Schüler</w:t>
      </w:r>
      <w:r w:rsidRPr="00957799">
        <w:rPr>
          <w:rFonts w:cs="Arial"/>
          <w:lang w:val="de-DE"/>
        </w:rPr>
        <w:t xml:space="preserve"> unmittelbar nach Austritt aus der </w:t>
      </w:r>
      <w:r w:rsidRPr="00957799">
        <w:rPr>
          <w:rFonts w:cs="Arial"/>
          <w:lang w:val="de-DE"/>
        </w:rPr>
        <w:lastRenderedPageBreak/>
        <w:t xml:space="preserve">Maßnahme eine berufliche </w:t>
      </w:r>
      <w:r w:rsidR="00957799">
        <w:rPr>
          <w:rFonts w:cs="Arial"/>
          <w:lang w:val="de-DE"/>
        </w:rPr>
        <w:t>Ausb</w:t>
      </w:r>
      <w:r w:rsidRPr="00957799">
        <w:rPr>
          <w:rFonts w:cs="Arial"/>
          <w:lang w:val="de-DE"/>
        </w:rPr>
        <w:t>ildung, wird dies ebenfalls unter diesem Indikator erfasst.</w:t>
      </w:r>
    </w:p>
    <w:p w14:paraId="1B542419" w14:textId="77777777" w:rsidR="007D454B" w:rsidRPr="00957799" w:rsidRDefault="00957799" w:rsidP="00957799">
      <w:pPr>
        <w:pStyle w:val="Textkrper"/>
        <w:spacing w:line="360" w:lineRule="auto"/>
        <w:ind w:left="0"/>
        <w:rPr>
          <w:rFonts w:cs="Arial"/>
          <w:b/>
          <w:bCs/>
          <w:i/>
          <w:iCs/>
          <w:color w:val="4472C4" w:themeColor="accent5"/>
          <w:lang w:val="de-DE"/>
        </w:rPr>
      </w:pPr>
      <w:r>
        <w:rPr>
          <w:rFonts w:cs="Arial"/>
          <w:b/>
          <w:bCs/>
          <w:i/>
          <w:iCs/>
          <w:color w:val="4472C4" w:themeColor="accent5"/>
          <w:lang w:val="de-DE"/>
        </w:rPr>
        <w:t>Teilnehmende</w:t>
      </w:r>
      <w:r w:rsidR="007D454B" w:rsidRPr="00957799">
        <w:rPr>
          <w:rFonts w:cs="Arial"/>
          <w:b/>
          <w:bCs/>
          <w:i/>
          <w:iCs/>
          <w:color w:val="4472C4" w:themeColor="accent5"/>
          <w:lang w:val="de-DE"/>
        </w:rPr>
        <w:t>, die nach ihrer Teilnahme eine Qualifizierung erlangen</w:t>
      </w:r>
    </w:p>
    <w:p w14:paraId="05F996AC" w14:textId="77777777" w:rsidR="007D454B" w:rsidRPr="00957799" w:rsidRDefault="007D454B" w:rsidP="00957799">
      <w:pPr>
        <w:pStyle w:val="Textkrper"/>
        <w:spacing w:after="120" w:line="360" w:lineRule="auto"/>
        <w:ind w:left="0"/>
        <w:rPr>
          <w:rFonts w:cs="Arial"/>
          <w:lang w:val="de-DE"/>
        </w:rPr>
      </w:pPr>
      <w:r w:rsidRPr="00957799">
        <w:rPr>
          <w:rFonts w:cs="Arial"/>
          <w:lang w:val="de-DE"/>
        </w:rPr>
        <w:t>Zur</w:t>
      </w:r>
      <w:r w:rsidRPr="00957799">
        <w:rPr>
          <w:rFonts w:cs="Arial"/>
          <w:spacing w:val="-6"/>
          <w:lang w:val="de-DE"/>
        </w:rPr>
        <w:t xml:space="preserve"> </w:t>
      </w:r>
      <w:r w:rsidRPr="00957799">
        <w:rPr>
          <w:rFonts w:cs="Arial"/>
          <w:lang w:val="de-DE"/>
        </w:rPr>
        <w:t>Anwendung</w:t>
      </w:r>
      <w:r w:rsidRPr="00957799">
        <w:rPr>
          <w:rFonts w:cs="Arial"/>
          <w:spacing w:val="9"/>
          <w:lang w:val="de-DE"/>
        </w:rPr>
        <w:t xml:space="preserve"> </w:t>
      </w:r>
      <w:r w:rsidRPr="00957799">
        <w:rPr>
          <w:rFonts w:cs="Arial"/>
          <w:lang w:val="de-DE"/>
        </w:rPr>
        <w:t>kommt</w:t>
      </w:r>
      <w:r w:rsidRPr="00957799">
        <w:rPr>
          <w:rFonts w:cs="Arial"/>
          <w:spacing w:val="8"/>
          <w:lang w:val="de-DE"/>
        </w:rPr>
        <w:t xml:space="preserve"> </w:t>
      </w:r>
      <w:r w:rsidRPr="00957799">
        <w:rPr>
          <w:rFonts w:cs="Arial"/>
          <w:lang w:val="de-DE"/>
        </w:rPr>
        <w:t>die Definition</w:t>
      </w:r>
      <w:r w:rsidRPr="00957799">
        <w:rPr>
          <w:rFonts w:cs="Arial"/>
          <w:spacing w:val="8"/>
          <w:lang w:val="de-DE"/>
        </w:rPr>
        <w:t xml:space="preserve"> </w:t>
      </w:r>
      <w:r w:rsidRPr="00957799">
        <w:rPr>
          <w:rFonts w:cs="Arial"/>
          <w:lang w:val="de-DE"/>
        </w:rPr>
        <w:t>der</w:t>
      </w:r>
      <w:r w:rsidRPr="00957799">
        <w:rPr>
          <w:rFonts w:cs="Arial"/>
          <w:spacing w:val="8"/>
          <w:lang w:val="de-DE"/>
        </w:rPr>
        <w:t xml:space="preserve"> </w:t>
      </w:r>
      <w:r w:rsidRPr="00957799">
        <w:rPr>
          <w:rFonts w:cs="Arial"/>
          <w:lang w:val="de-DE"/>
        </w:rPr>
        <w:t>Europäischen</w:t>
      </w:r>
      <w:r w:rsidRPr="00957799">
        <w:rPr>
          <w:rFonts w:cs="Arial"/>
          <w:spacing w:val="9"/>
          <w:lang w:val="de-DE"/>
        </w:rPr>
        <w:t xml:space="preserve"> </w:t>
      </w:r>
      <w:r w:rsidRPr="00957799">
        <w:rPr>
          <w:rFonts w:cs="Arial"/>
          <w:lang w:val="de-DE"/>
        </w:rPr>
        <w:t>Kommission</w:t>
      </w:r>
      <w:r w:rsidR="00957799">
        <w:rPr>
          <w:rFonts w:cs="Arial"/>
          <w:lang w:val="de-DE"/>
        </w:rPr>
        <w:t>:</w:t>
      </w:r>
    </w:p>
    <w:p w14:paraId="5315F1D1" w14:textId="77777777" w:rsidR="007D454B" w:rsidRPr="00957799" w:rsidRDefault="007D454B" w:rsidP="00957799">
      <w:pPr>
        <w:pStyle w:val="Textkrper"/>
        <w:numPr>
          <w:ilvl w:val="0"/>
          <w:numId w:val="22"/>
        </w:numPr>
        <w:tabs>
          <w:tab w:val="left" w:pos="524"/>
        </w:tabs>
        <w:spacing w:before="14" w:after="240" w:line="360" w:lineRule="auto"/>
        <w:ind w:left="851" w:right="3"/>
        <w:contextualSpacing/>
        <w:rPr>
          <w:rFonts w:cs="Arial"/>
          <w:lang w:val="de-DE"/>
        </w:rPr>
      </w:pPr>
      <w:r w:rsidRPr="00957799">
        <w:rPr>
          <w:rFonts w:cs="Arial"/>
          <w:lang w:val="de-DE"/>
        </w:rPr>
        <w:t xml:space="preserve">das formale Ergebnis eines </w:t>
      </w:r>
      <w:r w:rsidR="00957799" w:rsidRPr="00957799">
        <w:rPr>
          <w:rFonts w:cs="Arial"/>
          <w:lang w:val="de-DE"/>
        </w:rPr>
        <w:t>Beurteilungs- und Validierungsprozesses,</w:t>
      </w:r>
      <w:r w:rsidRPr="00957799">
        <w:rPr>
          <w:rFonts w:cs="Arial"/>
          <w:lang w:val="de-DE"/>
        </w:rPr>
        <w:t xml:space="preserve"> nachdem eine dafür zuständige Stelle festgestellt hat, dass die Lernergebnisse einer Einzelperson den vorgegebenen Standards entsprechen,</w:t>
      </w:r>
    </w:p>
    <w:p w14:paraId="0BEAB4A6" w14:textId="77777777" w:rsidR="007D454B" w:rsidRPr="00957799" w:rsidRDefault="007D454B" w:rsidP="00957799">
      <w:pPr>
        <w:pStyle w:val="Textkrper"/>
        <w:numPr>
          <w:ilvl w:val="0"/>
          <w:numId w:val="22"/>
        </w:numPr>
        <w:tabs>
          <w:tab w:val="left" w:pos="524"/>
        </w:tabs>
        <w:spacing w:before="14" w:after="240" w:line="360" w:lineRule="auto"/>
        <w:ind w:left="851" w:right="3"/>
        <w:contextualSpacing/>
        <w:rPr>
          <w:rFonts w:cs="Arial"/>
          <w:lang w:val="de-DE"/>
        </w:rPr>
      </w:pPr>
      <w:r w:rsidRPr="00957799">
        <w:rPr>
          <w:rFonts w:cs="Arial"/>
          <w:lang w:val="de-DE"/>
        </w:rPr>
        <w:t>die Abschlusszertifizierung nach einer beruflichen Qualifizierungs-/Weiterbildungsmaßnahme oder</w:t>
      </w:r>
    </w:p>
    <w:p w14:paraId="4620EFFD" w14:textId="77777777" w:rsidR="007D454B" w:rsidRPr="00957799" w:rsidRDefault="007D454B" w:rsidP="00957799">
      <w:pPr>
        <w:pStyle w:val="Textkrper"/>
        <w:numPr>
          <w:ilvl w:val="0"/>
          <w:numId w:val="22"/>
        </w:numPr>
        <w:tabs>
          <w:tab w:val="left" w:pos="524"/>
        </w:tabs>
        <w:spacing w:after="240" w:line="360" w:lineRule="auto"/>
        <w:ind w:left="850" w:right="6" w:hanging="357"/>
        <w:rPr>
          <w:rFonts w:cs="Arial"/>
          <w:lang w:val="de-DE"/>
        </w:rPr>
      </w:pPr>
      <w:r w:rsidRPr="00957799">
        <w:rPr>
          <w:rFonts w:cs="Arial"/>
          <w:lang w:val="de-DE"/>
        </w:rPr>
        <w:t>die Erreichung eines höheren Bildungsstands gemäß ISCED oder des Europäischen bzw. Deutschen Qualifikationsrahmens (EQF bzw. DQR).</w:t>
      </w:r>
    </w:p>
    <w:p w14:paraId="78A392C6" w14:textId="4CF74551" w:rsidR="007D454B" w:rsidRPr="00957799" w:rsidRDefault="007D454B" w:rsidP="00957799">
      <w:pPr>
        <w:pStyle w:val="Textkrper"/>
        <w:spacing w:after="120" w:line="360" w:lineRule="auto"/>
        <w:ind w:left="0" w:firstLine="23"/>
        <w:rPr>
          <w:rFonts w:cs="Arial"/>
          <w:lang w:val="de-DE"/>
        </w:rPr>
      </w:pPr>
      <w:r w:rsidRPr="00957799">
        <w:rPr>
          <w:rFonts w:cs="Arial"/>
          <w:lang w:val="de-DE"/>
        </w:rPr>
        <w:t>Es</w:t>
      </w:r>
      <w:r w:rsidRPr="00957799">
        <w:rPr>
          <w:rFonts w:cs="Arial"/>
          <w:spacing w:val="7"/>
          <w:lang w:val="de-DE"/>
        </w:rPr>
        <w:t xml:space="preserve"> </w:t>
      </w:r>
      <w:r w:rsidRPr="00957799">
        <w:rPr>
          <w:rFonts w:cs="Arial"/>
          <w:lang w:val="de-DE"/>
        </w:rPr>
        <w:t>muss</w:t>
      </w:r>
      <w:r w:rsidRPr="00957799">
        <w:rPr>
          <w:rFonts w:cs="Arial"/>
          <w:spacing w:val="8"/>
          <w:lang w:val="de-DE"/>
        </w:rPr>
        <w:t xml:space="preserve"> </w:t>
      </w:r>
      <w:r w:rsidRPr="00957799">
        <w:rPr>
          <w:rFonts w:cs="Arial"/>
          <w:lang w:val="de-DE"/>
        </w:rPr>
        <w:t>ein</w:t>
      </w:r>
      <w:r w:rsidRPr="00957799">
        <w:rPr>
          <w:rFonts w:cs="Arial"/>
          <w:spacing w:val="8"/>
          <w:lang w:val="de-DE"/>
        </w:rPr>
        <w:t xml:space="preserve"> </w:t>
      </w:r>
      <w:r w:rsidRPr="00957799">
        <w:rPr>
          <w:rFonts w:cs="Arial"/>
          <w:lang w:val="de-DE"/>
        </w:rPr>
        <w:t>qualifiziertes</w:t>
      </w:r>
      <w:r w:rsidRPr="00957799">
        <w:rPr>
          <w:rFonts w:cs="Arial"/>
          <w:spacing w:val="8"/>
          <w:lang w:val="de-DE"/>
        </w:rPr>
        <w:t xml:space="preserve"> </w:t>
      </w:r>
      <w:r w:rsidRPr="00957799">
        <w:rPr>
          <w:rFonts w:cs="Arial"/>
          <w:lang w:val="de-DE"/>
        </w:rPr>
        <w:t>Zertifikat</w:t>
      </w:r>
      <w:r w:rsidRPr="00957799">
        <w:rPr>
          <w:rFonts w:cs="Arial"/>
          <w:spacing w:val="8"/>
          <w:lang w:val="de-DE"/>
        </w:rPr>
        <w:t xml:space="preserve"> </w:t>
      </w:r>
      <w:r w:rsidRPr="00957799">
        <w:rPr>
          <w:rFonts w:cs="Arial"/>
          <w:lang w:val="de-DE"/>
        </w:rPr>
        <w:t>im</w:t>
      </w:r>
      <w:r w:rsidRPr="00957799">
        <w:rPr>
          <w:rFonts w:cs="Arial"/>
          <w:spacing w:val="8"/>
          <w:lang w:val="de-DE"/>
        </w:rPr>
        <w:t xml:space="preserve"> </w:t>
      </w:r>
      <w:r w:rsidRPr="00957799">
        <w:rPr>
          <w:rFonts w:cs="Arial"/>
          <w:lang w:val="de-DE"/>
        </w:rPr>
        <w:t>Sinne</w:t>
      </w:r>
      <w:r w:rsidRPr="00957799">
        <w:rPr>
          <w:rFonts w:cs="Arial"/>
          <w:spacing w:val="8"/>
          <w:lang w:val="de-DE"/>
        </w:rPr>
        <w:t xml:space="preserve"> </w:t>
      </w:r>
      <w:r w:rsidRPr="00957799">
        <w:rPr>
          <w:rFonts w:cs="Arial"/>
          <w:lang w:val="de-DE"/>
        </w:rPr>
        <w:t>einer</w:t>
      </w:r>
      <w:r w:rsidRPr="00957799">
        <w:rPr>
          <w:rFonts w:cs="Arial"/>
          <w:spacing w:val="8"/>
          <w:lang w:val="de-DE"/>
        </w:rPr>
        <w:t xml:space="preserve"> </w:t>
      </w:r>
      <w:r w:rsidRPr="00957799">
        <w:rPr>
          <w:rFonts w:cs="Arial"/>
          <w:lang w:val="de-DE"/>
        </w:rPr>
        <w:t>qualifizierten</w:t>
      </w:r>
      <w:r w:rsidRPr="00957799">
        <w:rPr>
          <w:rFonts w:cs="Arial"/>
          <w:spacing w:val="5"/>
          <w:lang w:val="de-DE"/>
        </w:rPr>
        <w:t xml:space="preserve"> </w:t>
      </w:r>
      <w:r w:rsidRPr="00957799">
        <w:rPr>
          <w:rFonts w:cs="Arial"/>
          <w:spacing w:val="-23"/>
          <w:lang w:val="de-DE"/>
        </w:rPr>
        <w:t>T</w:t>
      </w:r>
      <w:r w:rsidRPr="00957799">
        <w:rPr>
          <w:rFonts w:cs="Arial"/>
          <w:lang w:val="de-DE"/>
        </w:rPr>
        <w:t>eilnahmebescheinigung</w:t>
      </w:r>
      <w:r w:rsidRPr="00957799">
        <w:rPr>
          <w:rFonts w:cs="Arial"/>
          <w:spacing w:val="16"/>
          <w:lang w:val="de-DE"/>
        </w:rPr>
        <w:t xml:space="preserve"> </w:t>
      </w:r>
      <w:r w:rsidRPr="00957799">
        <w:rPr>
          <w:rFonts w:cs="Arial"/>
          <w:lang w:val="de-DE"/>
        </w:rPr>
        <w:t>existieren,</w:t>
      </w:r>
      <w:r w:rsidRPr="00957799">
        <w:rPr>
          <w:rFonts w:cs="Arial"/>
          <w:spacing w:val="7"/>
          <w:lang w:val="de-DE"/>
        </w:rPr>
        <w:t xml:space="preserve"> </w:t>
      </w:r>
      <w:r w:rsidRPr="00957799">
        <w:rPr>
          <w:rFonts w:cs="Arial"/>
          <w:lang w:val="de-DE"/>
        </w:rPr>
        <w:t>aus</w:t>
      </w:r>
      <w:r w:rsidRPr="00957799">
        <w:rPr>
          <w:rFonts w:cs="Arial"/>
          <w:spacing w:val="8"/>
          <w:lang w:val="de-DE"/>
        </w:rPr>
        <w:t xml:space="preserve"> </w:t>
      </w:r>
      <w:r w:rsidRPr="00957799">
        <w:rPr>
          <w:rFonts w:cs="Arial"/>
          <w:lang w:val="de-DE"/>
        </w:rPr>
        <w:t>dem</w:t>
      </w:r>
      <w:r w:rsidRPr="00957799">
        <w:rPr>
          <w:rFonts w:cs="Arial"/>
          <w:w w:val="101"/>
          <w:lang w:val="de-DE"/>
        </w:rPr>
        <w:t xml:space="preserve"> </w:t>
      </w:r>
      <w:r w:rsidRPr="00957799">
        <w:rPr>
          <w:rFonts w:cs="Arial"/>
          <w:lang w:val="de-DE"/>
        </w:rPr>
        <w:t>Dauer</w:t>
      </w:r>
      <w:r w:rsidRPr="00957799">
        <w:rPr>
          <w:rFonts w:cs="Arial"/>
          <w:spacing w:val="7"/>
          <w:lang w:val="de-DE"/>
        </w:rPr>
        <w:t xml:space="preserve"> </w:t>
      </w:r>
      <w:r w:rsidRPr="00957799">
        <w:rPr>
          <w:rFonts w:cs="Arial"/>
          <w:lang w:val="de-DE"/>
        </w:rPr>
        <w:t>und</w:t>
      </w:r>
      <w:r w:rsidRPr="00957799">
        <w:rPr>
          <w:rFonts w:cs="Arial"/>
          <w:spacing w:val="8"/>
          <w:lang w:val="de-DE"/>
        </w:rPr>
        <w:t xml:space="preserve"> </w:t>
      </w:r>
      <w:r w:rsidRPr="00957799">
        <w:rPr>
          <w:rFonts w:cs="Arial"/>
          <w:lang w:val="de-DE"/>
        </w:rPr>
        <w:t>Gegenstand</w:t>
      </w:r>
      <w:r w:rsidRPr="00957799">
        <w:rPr>
          <w:rFonts w:cs="Arial"/>
          <w:spacing w:val="8"/>
          <w:lang w:val="de-DE"/>
        </w:rPr>
        <w:t xml:space="preserve"> </w:t>
      </w:r>
      <w:r w:rsidRPr="00957799">
        <w:rPr>
          <w:rFonts w:cs="Arial"/>
          <w:lang w:val="de-DE"/>
        </w:rPr>
        <w:t>der</w:t>
      </w:r>
      <w:r w:rsidRPr="00957799">
        <w:rPr>
          <w:rFonts w:cs="Arial"/>
          <w:spacing w:val="8"/>
          <w:lang w:val="de-DE"/>
        </w:rPr>
        <w:t xml:space="preserve"> </w:t>
      </w:r>
      <w:r w:rsidRPr="00957799">
        <w:rPr>
          <w:rFonts w:cs="Arial"/>
          <w:lang w:val="de-DE"/>
        </w:rPr>
        <w:t>Qualifizierung</w:t>
      </w:r>
      <w:r w:rsidRPr="00957799">
        <w:rPr>
          <w:rFonts w:cs="Arial"/>
          <w:spacing w:val="7"/>
          <w:lang w:val="de-DE"/>
        </w:rPr>
        <w:t xml:space="preserve"> </w:t>
      </w:r>
      <w:r w:rsidRPr="00957799">
        <w:rPr>
          <w:rFonts w:cs="Arial"/>
          <w:lang w:val="de-DE"/>
        </w:rPr>
        <w:t>ersichtlich</w:t>
      </w:r>
      <w:r w:rsidRPr="00957799">
        <w:rPr>
          <w:rFonts w:cs="Arial"/>
          <w:spacing w:val="8"/>
          <w:lang w:val="de-DE"/>
        </w:rPr>
        <w:t xml:space="preserve"> </w:t>
      </w:r>
      <w:r w:rsidRPr="00957799">
        <w:rPr>
          <w:rFonts w:cs="Arial"/>
          <w:lang w:val="de-DE"/>
        </w:rPr>
        <w:t>sind</w:t>
      </w:r>
      <w:r w:rsidRPr="00957799">
        <w:rPr>
          <w:rFonts w:cs="Arial"/>
          <w:spacing w:val="8"/>
          <w:lang w:val="de-DE"/>
        </w:rPr>
        <w:t xml:space="preserve"> </w:t>
      </w:r>
      <w:r w:rsidRPr="00957799">
        <w:rPr>
          <w:rFonts w:cs="Arial"/>
          <w:lang w:val="de-DE"/>
        </w:rPr>
        <w:t>und</w:t>
      </w:r>
      <w:r w:rsidRPr="00957799">
        <w:rPr>
          <w:rFonts w:cs="Arial"/>
          <w:spacing w:val="8"/>
          <w:lang w:val="de-DE"/>
        </w:rPr>
        <w:t xml:space="preserve"> </w:t>
      </w:r>
      <w:r w:rsidRPr="00957799">
        <w:rPr>
          <w:rFonts w:cs="Arial"/>
          <w:lang w:val="de-DE"/>
        </w:rPr>
        <w:t>über</w:t>
      </w:r>
      <w:r w:rsidRPr="00957799">
        <w:rPr>
          <w:rFonts w:cs="Arial"/>
          <w:spacing w:val="7"/>
          <w:lang w:val="de-DE"/>
        </w:rPr>
        <w:t xml:space="preserve"> </w:t>
      </w:r>
      <w:r w:rsidRPr="00957799">
        <w:rPr>
          <w:rFonts w:cs="Arial"/>
          <w:lang w:val="de-DE"/>
        </w:rPr>
        <w:t>das</w:t>
      </w:r>
      <w:r w:rsidRPr="00957799">
        <w:rPr>
          <w:rFonts w:cs="Arial"/>
          <w:spacing w:val="8"/>
          <w:lang w:val="de-DE"/>
        </w:rPr>
        <w:t xml:space="preserve"> </w:t>
      </w:r>
      <w:r w:rsidRPr="00957799">
        <w:rPr>
          <w:rFonts w:cs="Arial"/>
          <w:lang w:val="de-DE"/>
        </w:rPr>
        <w:t>nachgewiesen</w:t>
      </w:r>
      <w:r w:rsidRPr="00957799">
        <w:rPr>
          <w:rFonts w:cs="Arial"/>
          <w:spacing w:val="8"/>
          <w:lang w:val="de-DE"/>
        </w:rPr>
        <w:t xml:space="preserve"> </w:t>
      </w:r>
      <w:r w:rsidRPr="00957799">
        <w:rPr>
          <w:rFonts w:cs="Arial"/>
          <w:lang w:val="de-DE"/>
        </w:rPr>
        <w:t>wird,</w:t>
      </w:r>
      <w:r w:rsidRPr="00957799">
        <w:rPr>
          <w:rFonts w:cs="Arial"/>
          <w:spacing w:val="8"/>
          <w:lang w:val="de-DE"/>
        </w:rPr>
        <w:t xml:space="preserve"> </w:t>
      </w:r>
      <w:r w:rsidRPr="00957799">
        <w:rPr>
          <w:rFonts w:cs="Arial"/>
          <w:lang w:val="de-DE"/>
        </w:rPr>
        <w:t>dass</w:t>
      </w:r>
      <w:r w:rsidRPr="00957799">
        <w:rPr>
          <w:rFonts w:cs="Arial"/>
          <w:spacing w:val="7"/>
          <w:lang w:val="de-DE"/>
        </w:rPr>
        <w:t xml:space="preserve"> </w:t>
      </w:r>
      <w:r w:rsidR="00957799">
        <w:rPr>
          <w:rFonts w:cs="Arial"/>
          <w:spacing w:val="7"/>
          <w:lang w:val="de-DE"/>
        </w:rPr>
        <w:t xml:space="preserve">die bzw. </w:t>
      </w:r>
      <w:r w:rsidRPr="00957799">
        <w:rPr>
          <w:rFonts w:cs="Arial"/>
          <w:lang w:val="de-DE"/>
        </w:rPr>
        <w:t>der</w:t>
      </w:r>
      <w:r w:rsidRPr="00957799">
        <w:rPr>
          <w:rFonts w:cs="Arial"/>
          <w:spacing w:val="5"/>
          <w:lang w:val="de-DE"/>
        </w:rPr>
        <w:t xml:space="preserve"> </w:t>
      </w:r>
      <w:r w:rsidRPr="00957799">
        <w:rPr>
          <w:rFonts w:cs="Arial"/>
          <w:spacing w:val="-23"/>
          <w:lang w:val="de-DE"/>
        </w:rPr>
        <w:t>T</w:t>
      </w:r>
      <w:r w:rsidRPr="00957799">
        <w:rPr>
          <w:rFonts w:cs="Arial"/>
          <w:lang w:val="de-DE"/>
        </w:rPr>
        <w:t>eilnehmende</w:t>
      </w:r>
      <w:r w:rsidRPr="00957799">
        <w:rPr>
          <w:rFonts w:cs="Arial"/>
          <w:w w:val="101"/>
          <w:lang w:val="de-DE"/>
        </w:rPr>
        <w:t xml:space="preserve"> </w:t>
      </w:r>
      <w:r w:rsidRPr="00957799">
        <w:rPr>
          <w:rFonts w:cs="Arial"/>
          <w:lang w:val="de-DE"/>
        </w:rPr>
        <w:t>die</w:t>
      </w:r>
      <w:r w:rsidRPr="00957799">
        <w:rPr>
          <w:rFonts w:cs="Arial"/>
          <w:spacing w:val="9"/>
          <w:lang w:val="de-DE"/>
        </w:rPr>
        <w:t xml:space="preserve"> </w:t>
      </w:r>
      <w:r w:rsidRPr="00957799">
        <w:rPr>
          <w:rFonts w:cs="Arial"/>
          <w:lang w:val="de-DE"/>
        </w:rPr>
        <w:t>vorgesehenen</w:t>
      </w:r>
      <w:r w:rsidRPr="00957799">
        <w:rPr>
          <w:rFonts w:cs="Arial"/>
          <w:spacing w:val="10"/>
          <w:lang w:val="de-DE"/>
        </w:rPr>
        <w:t xml:space="preserve"> </w:t>
      </w:r>
      <w:r w:rsidRPr="00957799">
        <w:rPr>
          <w:rFonts w:cs="Arial"/>
          <w:lang w:val="de-DE"/>
        </w:rPr>
        <w:t>Maßnahmenbestandteile</w:t>
      </w:r>
      <w:r w:rsidRPr="00957799">
        <w:rPr>
          <w:rFonts w:cs="Arial"/>
          <w:spacing w:val="9"/>
          <w:lang w:val="de-DE"/>
        </w:rPr>
        <w:t xml:space="preserve"> </w:t>
      </w:r>
      <w:r w:rsidR="00E5154D">
        <w:rPr>
          <w:rFonts w:cs="Arial"/>
          <w:spacing w:val="9"/>
          <w:lang w:val="de-DE"/>
        </w:rPr>
        <w:t xml:space="preserve">auch </w:t>
      </w:r>
      <w:r w:rsidRPr="00957799">
        <w:rPr>
          <w:rFonts w:cs="Arial"/>
          <w:lang w:val="de-DE"/>
        </w:rPr>
        <w:t>vollständig</w:t>
      </w:r>
      <w:r w:rsidRPr="00957799">
        <w:rPr>
          <w:rFonts w:cs="Arial"/>
          <w:spacing w:val="10"/>
          <w:lang w:val="de-DE"/>
        </w:rPr>
        <w:t xml:space="preserve"> </w:t>
      </w:r>
      <w:r w:rsidRPr="00957799">
        <w:rPr>
          <w:rFonts w:cs="Arial"/>
          <w:lang w:val="de-DE"/>
        </w:rPr>
        <w:t>und</w:t>
      </w:r>
      <w:r w:rsidRPr="00957799">
        <w:rPr>
          <w:rFonts w:cs="Arial"/>
          <w:spacing w:val="9"/>
          <w:lang w:val="de-DE"/>
        </w:rPr>
        <w:t xml:space="preserve"> </w:t>
      </w:r>
      <w:r w:rsidRPr="00957799">
        <w:rPr>
          <w:rFonts w:cs="Arial"/>
          <w:lang w:val="de-DE"/>
        </w:rPr>
        <w:t>erfolgreich</w:t>
      </w:r>
      <w:r w:rsidRPr="00957799">
        <w:rPr>
          <w:rFonts w:cs="Arial"/>
          <w:spacing w:val="10"/>
          <w:lang w:val="de-DE"/>
        </w:rPr>
        <w:t xml:space="preserve"> </w:t>
      </w:r>
      <w:r w:rsidRPr="00957799">
        <w:rPr>
          <w:rFonts w:cs="Arial"/>
          <w:lang w:val="de-DE"/>
        </w:rPr>
        <w:t>absolviert</w:t>
      </w:r>
      <w:r w:rsidRPr="00957799">
        <w:rPr>
          <w:rFonts w:cs="Arial"/>
          <w:spacing w:val="9"/>
          <w:lang w:val="de-DE"/>
        </w:rPr>
        <w:t xml:space="preserve"> </w:t>
      </w:r>
      <w:r w:rsidRPr="00957799">
        <w:rPr>
          <w:rFonts w:cs="Arial"/>
          <w:lang w:val="de-DE"/>
        </w:rPr>
        <w:t>hat</w:t>
      </w:r>
      <w:r w:rsidRPr="00957799">
        <w:rPr>
          <w:rFonts w:cs="Arial"/>
          <w:spacing w:val="10"/>
          <w:lang w:val="de-DE"/>
        </w:rPr>
        <w:t xml:space="preserve"> </w:t>
      </w:r>
      <w:r w:rsidRPr="00957799">
        <w:rPr>
          <w:rFonts w:cs="Arial"/>
          <w:lang w:val="de-DE"/>
        </w:rPr>
        <w:t>(formales</w:t>
      </w:r>
      <w:r w:rsidRPr="00957799">
        <w:rPr>
          <w:rFonts w:cs="Arial"/>
          <w:spacing w:val="10"/>
          <w:lang w:val="de-DE"/>
        </w:rPr>
        <w:t xml:space="preserve"> </w:t>
      </w:r>
      <w:r w:rsidRPr="00957799">
        <w:rPr>
          <w:rFonts w:cs="Arial"/>
          <w:lang w:val="de-DE"/>
        </w:rPr>
        <w:t>Ergebnis).</w:t>
      </w:r>
      <w:r w:rsidRPr="00957799">
        <w:rPr>
          <w:rFonts w:cs="Arial"/>
          <w:spacing w:val="9"/>
          <w:lang w:val="de-DE"/>
        </w:rPr>
        <w:t xml:space="preserve"> </w:t>
      </w:r>
      <w:r w:rsidRPr="00957799">
        <w:rPr>
          <w:rFonts w:cs="Arial"/>
          <w:lang w:val="de-DE"/>
        </w:rPr>
        <w:t>Der</w:t>
      </w:r>
      <w:r w:rsidRPr="00957799">
        <w:rPr>
          <w:rFonts w:cs="Arial"/>
          <w:w w:val="101"/>
          <w:lang w:val="de-DE"/>
        </w:rPr>
        <w:t xml:space="preserve"> </w:t>
      </w:r>
      <w:r w:rsidRPr="00957799">
        <w:rPr>
          <w:rFonts w:cs="Arial"/>
          <w:lang w:val="de-DE"/>
        </w:rPr>
        <w:t>umsetzende</w:t>
      </w:r>
      <w:r w:rsidRPr="00957799">
        <w:rPr>
          <w:rFonts w:cs="Arial"/>
          <w:spacing w:val="2"/>
          <w:lang w:val="de-DE"/>
        </w:rPr>
        <w:t xml:space="preserve"> </w:t>
      </w:r>
      <w:r w:rsidRPr="00957799">
        <w:rPr>
          <w:rFonts w:cs="Arial"/>
          <w:spacing w:val="-2"/>
          <w:lang w:val="de-DE"/>
        </w:rPr>
        <w:t>Träger</w:t>
      </w:r>
      <w:r w:rsidRPr="00957799">
        <w:rPr>
          <w:rFonts w:cs="Arial"/>
          <w:spacing w:val="8"/>
          <w:lang w:val="de-DE"/>
        </w:rPr>
        <w:t xml:space="preserve"> </w:t>
      </w:r>
      <w:r w:rsidRPr="00957799">
        <w:rPr>
          <w:rFonts w:cs="Arial"/>
          <w:lang w:val="de-DE"/>
        </w:rPr>
        <w:t>kann</w:t>
      </w:r>
      <w:r w:rsidRPr="00957799">
        <w:rPr>
          <w:rFonts w:cs="Arial"/>
          <w:spacing w:val="7"/>
          <w:lang w:val="de-DE"/>
        </w:rPr>
        <w:t xml:space="preserve"> </w:t>
      </w:r>
      <w:r w:rsidRPr="00957799">
        <w:rPr>
          <w:rFonts w:cs="Arial"/>
          <w:lang w:val="de-DE"/>
        </w:rPr>
        <w:t>„zuständige</w:t>
      </w:r>
      <w:r w:rsidRPr="00957799">
        <w:rPr>
          <w:rFonts w:cs="Arial"/>
          <w:spacing w:val="8"/>
          <w:lang w:val="de-DE"/>
        </w:rPr>
        <w:t xml:space="preserve"> </w:t>
      </w:r>
      <w:r w:rsidRPr="00957799">
        <w:rPr>
          <w:rFonts w:cs="Arial"/>
          <w:lang w:val="de-DE"/>
        </w:rPr>
        <w:t>Stelle“</w:t>
      </w:r>
      <w:r w:rsidRPr="00957799">
        <w:rPr>
          <w:rFonts w:cs="Arial"/>
          <w:spacing w:val="7"/>
          <w:lang w:val="de-DE"/>
        </w:rPr>
        <w:t xml:space="preserve"> </w:t>
      </w:r>
      <w:r w:rsidRPr="00957799">
        <w:rPr>
          <w:rFonts w:cs="Arial"/>
          <w:lang w:val="de-DE"/>
        </w:rPr>
        <w:t>sein.</w:t>
      </w:r>
      <w:r w:rsidRPr="00957799">
        <w:rPr>
          <w:rFonts w:cs="Arial"/>
          <w:spacing w:val="7"/>
          <w:lang w:val="de-DE"/>
        </w:rPr>
        <w:t xml:space="preserve"> </w:t>
      </w:r>
      <w:r w:rsidRPr="00957799">
        <w:rPr>
          <w:rFonts w:cs="Arial"/>
          <w:lang w:val="de-DE"/>
        </w:rPr>
        <w:t>Die</w:t>
      </w:r>
      <w:r w:rsidRPr="00957799">
        <w:rPr>
          <w:rFonts w:cs="Arial"/>
          <w:spacing w:val="8"/>
          <w:lang w:val="de-DE"/>
        </w:rPr>
        <w:t xml:space="preserve"> </w:t>
      </w:r>
      <w:r w:rsidRPr="00957799">
        <w:rPr>
          <w:rFonts w:cs="Arial"/>
          <w:lang w:val="de-DE"/>
        </w:rPr>
        <w:t>Qualifizierung</w:t>
      </w:r>
      <w:r w:rsidRPr="00957799">
        <w:rPr>
          <w:rFonts w:cs="Arial"/>
          <w:spacing w:val="7"/>
          <w:lang w:val="de-DE"/>
        </w:rPr>
        <w:t xml:space="preserve"> </w:t>
      </w:r>
      <w:r w:rsidRPr="00957799">
        <w:rPr>
          <w:rFonts w:cs="Arial"/>
          <w:lang w:val="de-DE"/>
        </w:rPr>
        <w:t>soll</w:t>
      </w:r>
      <w:r w:rsidRPr="00957799">
        <w:rPr>
          <w:rFonts w:cs="Arial"/>
          <w:spacing w:val="7"/>
          <w:lang w:val="de-DE"/>
        </w:rPr>
        <w:t xml:space="preserve"> </w:t>
      </w:r>
      <w:r w:rsidRPr="00957799">
        <w:rPr>
          <w:rFonts w:cs="Arial"/>
          <w:lang w:val="de-DE"/>
        </w:rPr>
        <w:t>im</w:t>
      </w:r>
      <w:r w:rsidRPr="00957799">
        <w:rPr>
          <w:rFonts w:cs="Arial"/>
          <w:spacing w:val="8"/>
          <w:lang w:val="de-DE"/>
        </w:rPr>
        <w:t xml:space="preserve"> </w:t>
      </w:r>
      <w:r w:rsidRPr="00957799">
        <w:rPr>
          <w:rFonts w:cs="Arial"/>
          <w:lang w:val="de-DE"/>
        </w:rPr>
        <w:t>Ergebnis</w:t>
      </w:r>
      <w:r w:rsidRPr="00957799">
        <w:rPr>
          <w:rFonts w:cs="Arial"/>
          <w:spacing w:val="7"/>
          <w:lang w:val="de-DE"/>
        </w:rPr>
        <w:t xml:space="preserve"> </w:t>
      </w:r>
      <w:r w:rsidRPr="00957799">
        <w:rPr>
          <w:rFonts w:cs="Arial"/>
          <w:lang w:val="de-DE"/>
        </w:rPr>
        <w:t>einer</w:t>
      </w:r>
      <w:r w:rsidRPr="00957799">
        <w:rPr>
          <w:rFonts w:cs="Arial"/>
          <w:spacing w:val="4"/>
          <w:lang w:val="de-DE"/>
        </w:rPr>
        <w:t xml:space="preserve"> </w:t>
      </w:r>
      <w:r w:rsidRPr="00957799">
        <w:rPr>
          <w:rFonts w:cs="Arial"/>
          <w:spacing w:val="-3"/>
          <w:lang w:val="de-DE"/>
        </w:rPr>
        <w:t>Teilnahme</w:t>
      </w:r>
      <w:r w:rsidRPr="00957799">
        <w:rPr>
          <w:rFonts w:cs="Arial"/>
          <w:spacing w:val="7"/>
          <w:lang w:val="de-DE"/>
        </w:rPr>
        <w:t xml:space="preserve"> </w:t>
      </w:r>
      <w:r w:rsidRPr="00957799">
        <w:rPr>
          <w:rFonts w:cs="Arial"/>
          <w:lang w:val="de-DE"/>
        </w:rPr>
        <w:t>an</w:t>
      </w:r>
      <w:r w:rsidRPr="00957799">
        <w:rPr>
          <w:rFonts w:cs="Arial"/>
          <w:spacing w:val="8"/>
          <w:lang w:val="de-DE"/>
        </w:rPr>
        <w:t xml:space="preserve"> </w:t>
      </w:r>
      <w:r w:rsidRPr="00957799">
        <w:rPr>
          <w:rFonts w:cs="Arial"/>
          <w:lang w:val="de-DE"/>
        </w:rPr>
        <w:t>einer</w:t>
      </w:r>
      <w:r w:rsidRPr="00957799">
        <w:rPr>
          <w:rFonts w:cs="Arial"/>
          <w:spacing w:val="7"/>
          <w:lang w:val="de-DE"/>
        </w:rPr>
        <w:t xml:space="preserve"> </w:t>
      </w:r>
      <w:r w:rsidRPr="00957799">
        <w:rPr>
          <w:rFonts w:cs="Arial"/>
          <w:lang w:val="de-DE"/>
        </w:rPr>
        <w:t>ESF-</w:t>
      </w:r>
      <w:r w:rsidRPr="00957799">
        <w:rPr>
          <w:rFonts w:cs="Arial"/>
          <w:spacing w:val="29"/>
          <w:w w:val="101"/>
          <w:lang w:val="de-DE"/>
        </w:rPr>
        <w:t xml:space="preserve"> </w:t>
      </w:r>
      <w:r w:rsidRPr="00957799">
        <w:rPr>
          <w:rFonts w:cs="Arial"/>
          <w:lang w:val="de-DE"/>
        </w:rPr>
        <w:t>Maßnahme</w:t>
      </w:r>
      <w:r w:rsidRPr="00957799">
        <w:rPr>
          <w:rFonts w:cs="Arial"/>
          <w:spacing w:val="12"/>
          <w:lang w:val="de-DE"/>
        </w:rPr>
        <w:t xml:space="preserve"> </w:t>
      </w:r>
      <w:r w:rsidRPr="00957799">
        <w:rPr>
          <w:rFonts w:cs="Arial"/>
          <w:lang w:val="de-DE"/>
        </w:rPr>
        <w:t>erlangt</w:t>
      </w:r>
      <w:r w:rsidRPr="00957799">
        <w:rPr>
          <w:rFonts w:cs="Arial"/>
          <w:spacing w:val="13"/>
          <w:lang w:val="de-DE"/>
        </w:rPr>
        <w:t xml:space="preserve"> </w:t>
      </w:r>
      <w:r w:rsidRPr="00957799">
        <w:rPr>
          <w:rFonts w:cs="Arial"/>
          <w:lang w:val="de-DE"/>
        </w:rPr>
        <w:t>werden.</w:t>
      </w:r>
    </w:p>
    <w:p w14:paraId="3642BC47" w14:textId="77777777" w:rsidR="007D454B" w:rsidRPr="00957799" w:rsidRDefault="007D454B" w:rsidP="00957799">
      <w:pPr>
        <w:pStyle w:val="Textkrper"/>
        <w:spacing w:line="360" w:lineRule="auto"/>
        <w:ind w:left="0"/>
        <w:rPr>
          <w:rFonts w:cs="Arial"/>
          <w:b/>
          <w:bCs/>
          <w:i/>
          <w:sz w:val="21"/>
          <w:szCs w:val="21"/>
          <w:lang w:val="de-DE"/>
        </w:rPr>
      </w:pPr>
      <w:r w:rsidRPr="00957799">
        <w:rPr>
          <w:rFonts w:cs="Arial"/>
          <w:b/>
          <w:bCs/>
          <w:i/>
          <w:iCs/>
          <w:color w:val="4472C4" w:themeColor="accent5"/>
          <w:lang w:val="de-DE"/>
        </w:rPr>
        <w:t xml:space="preserve">Integration in Beschäftigung / </w:t>
      </w:r>
      <w:r w:rsidR="00957799">
        <w:rPr>
          <w:rFonts w:cs="Arial"/>
          <w:b/>
          <w:bCs/>
          <w:i/>
          <w:iCs/>
          <w:color w:val="4472C4" w:themeColor="accent5"/>
          <w:lang w:val="de-DE"/>
        </w:rPr>
        <w:t>Teilnehmende</w:t>
      </w:r>
      <w:r w:rsidRPr="00957799">
        <w:rPr>
          <w:rFonts w:cs="Arial"/>
          <w:b/>
          <w:bCs/>
          <w:i/>
          <w:iCs/>
          <w:color w:val="4472C4" w:themeColor="accent5"/>
          <w:lang w:val="de-DE"/>
        </w:rPr>
        <w:t xml:space="preserve">, die nach ihrer Teilnahme einen Arbeitsplatz haben, </w:t>
      </w:r>
      <w:r w:rsidR="00957799" w:rsidRPr="00957799">
        <w:rPr>
          <w:rFonts w:cs="Arial"/>
          <w:b/>
          <w:bCs/>
          <w:i/>
          <w:iCs/>
          <w:color w:val="4472C4" w:themeColor="accent5"/>
          <w:lang w:val="de-DE"/>
        </w:rPr>
        <w:t>einschließlich Selbstständigen</w:t>
      </w:r>
    </w:p>
    <w:p w14:paraId="393DBD7F" w14:textId="77777777" w:rsidR="007D454B" w:rsidRPr="00957799" w:rsidRDefault="007D454B" w:rsidP="00957799">
      <w:pPr>
        <w:pStyle w:val="Textkrper"/>
        <w:spacing w:after="120" w:line="360" w:lineRule="auto"/>
        <w:ind w:left="0"/>
        <w:rPr>
          <w:rFonts w:cs="Arial"/>
          <w:lang w:val="de-DE"/>
        </w:rPr>
      </w:pPr>
      <w:r w:rsidRPr="00957799">
        <w:rPr>
          <w:rFonts w:cs="Arial"/>
          <w:lang w:val="de-DE"/>
        </w:rPr>
        <w:t>Zur</w:t>
      </w:r>
      <w:r w:rsidRPr="00957799">
        <w:rPr>
          <w:rFonts w:cs="Arial"/>
          <w:spacing w:val="-6"/>
          <w:lang w:val="de-DE"/>
        </w:rPr>
        <w:t xml:space="preserve"> </w:t>
      </w:r>
      <w:r w:rsidRPr="00957799">
        <w:rPr>
          <w:rFonts w:cs="Arial"/>
          <w:lang w:val="de-DE"/>
        </w:rPr>
        <w:t>Anwendung</w:t>
      </w:r>
      <w:r w:rsidRPr="00957799">
        <w:rPr>
          <w:rFonts w:cs="Arial"/>
          <w:spacing w:val="9"/>
          <w:lang w:val="de-DE"/>
        </w:rPr>
        <w:t xml:space="preserve"> </w:t>
      </w:r>
      <w:r w:rsidRPr="00957799">
        <w:rPr>
          <w:rFonts w:cs="Arial"/>
          <w:lang w:val="de-DE"/>
        </w:rPr>
        <w:t>kommt</w:t>
      </w:r>
      <w:r w:rsidRPr="00957799">
        <w:rPr>
          <w:rFonts w:cs="Arial"/>
          <w:spacing w:val="8"/>
          <w:lang w:val="de-DE"/>
        </w:rPr>
        <w:t xml:space="preserve"> </w:t>
      </w:r>
      <w:r w:rsidRPr="00957799">
        <w:rPr>
          <w:rFonts w:cs="Arial"/>
          <w:lang w:val="de-DE"/>
        </w:rPr>
        <w:t>die Definition</w:t>
      </w:r>
      <w:r w:rsidRPr="00957799">
        <w:rPr>
          <w:rFonts w:cs="Arial"/>
          <w:spacing w:val="8"/>
          <w:lang w:val="de-DE"/>
        </w:rPr>
        <w:t xml:space="preserve"> </w:t>
      </w:r>
      <w:r w:rsidRPr="00957799">
        <w:rPr>
          <w:rFonts w:cs="Arial"/>
          <w:lang w:val="de-DE"/>
        </w:rPr>
        <w:t>der</w:t>
      </w:r>
      <w:r w:rsidRPr="00957799">
        <w:rPr>
          <w:rFonts w:cs="Arial"/>
          <w:spacing w:val="8"/>
          <w:lang w:val="de-DE"/>
        </w:rPr>
        <w:t xml:space="preserve"> </w:t>
      </w:r>
      <w:r w:rsidRPr="00957799">
        <w:rPr>
          <w:rFonts w:cs="Arial"/>
          <w:lang w:val="de-DE"/>
        </w:rPr>
        <w:t>Europäischen</w:t>
      </w:r>
      <w:r w:rsidRPr="00957799">
        <w:rPr>
          <w:rFonts w:cs="Arial"/>
          <w:spacing w:val="9"/>
          <w:lang w:val="de-DE"/>
        </w:rPr>
        <w:t xml:space="preserve"> </w:t>
      </w:r>
      <w:r w:rsidRPr="00957799">
        <w:rPr>
          <w:rFonts w:cs="Arial"/>
          <w:lang w:val="de-DE"/>
        </w:rPr>
        <w:t>Kommission.</w:t>
      </w:r>
    </w:p>
    <w:p w14:paraId="109B727A" w14:textId="46C9B9CD" w:rsidR="007D454B" w:rsidRPr="00957799" w:rsidRDefault="00957799" w:rsidP="00957799">
      <w:pPr>
        <w:pStyle w:val="Textkrper"/>
        <w:spacing w:after="240" w:line="360" w:lineRule="auto"/>
        <w:ind w:left="0" w:hanging="1"/>
        <w:rPr>
          <w:rFonts w:cs="Arial"/>
          <w:u w:val="single" w:color="000000"/>
          <w:lang w:val="de-DE"/>
        </w:rPr>
      </w:pPr>
      <w:r>
        <w:rPr>
          <w:rFonts w:cs="Arial"/>
          <w:lang w:val="de-DE"/>
        </w:rPr>
        <w:t>Die bzw. d</w:t>
      </w:r>
      <w:r w:rsidR="007D454B" w:rsidRPr="00957799">
        <w:rPr>
          <w:rFonts w:cs="Arial"/>
          <w:lang w:val="de-DE"/>
        </w:rPr>
        <w:t>er</w:t>
      </w:r>
      <w:r w:rsidR="007D454B" w:rsidRPr="00957799">
        <w:rPr>
          <w:rFonts w:cs="Arial"/>
          <w:spacing w:val="2"/>
          <w:lang w:val="de-DE"/>
        </w:rPr>
        <w:t xml:space="preserve"> </w:t>
      </w:r>
      <w:r w:rsidR="007D454B" w:rsidRPr="00957799">
        <w:rPr>
          <w:rFonts w:cs="Arial"/>
          <w:spacing w:val="-23"/>
          <w:lang w:val="de-DE"/>
        </w:rPr>
        <w:t>T</w:t>
      </w:r>
      <w:r w:rsidR="007D454B" w:rsidRPr="00957799">
        <w:rPr>
          <w:rFonts w:cs="Arial"/>
          <w:lang w:val="de-DE"/>
        </w:rPr>
        <w:t>eilnehmende</w:t>
      </w:r>
      <w:r w:rsidR="007D454B" w:rsidRPr="00957799">
        <w:rPr>
          <w:rFonts w:cs="Arial"/>
          <w:spacing w:val="7"/>
          <w:lang w:val="de-DE"/>
        </w:rPr>
        <w:t xml:space="preserve"> </w:t>
      </w:r>
      <w:r w:rsidR="007D454B" w:rsidRPr="00957799">
        <w:rPr>
          <w:rFonts w:cs="Arial"/>
          <w:lang w:val="de-DE"/>
        </w:rPr>
        <w:t>hat</w:t>
      </w:r>
      <w:r w:rsidR="007D454B" w:rsidRPr="00957799">
        <w:rPr>
          <w:rFonts w:cs="Arial"/>
          <w:spacing w:val="7"/>
          <w:lang w:val="de-DE"/>
        </w:rPr>
        <w:t xml:space="preserve"> </w:t>
      </w:r>
      <w:r w:rsidR="007D454B" w:rsidRPr="00957799">
        <w:rPr>
          <w:rFonts w:cs="Arial"/>
          <w:lang w:val="de-DE"/>
        </w:rPr>
        <w:t>bis</w:t>
      </w:r>
      <w:r w:rsidR="007D454B" w:rsidRPr="00957799">
        <w:rPr>
          <w:rFonts w:cs="Arial"/>
          <w:spacing w:val="7"/>
          <w:lang w:val="de-DE"/>
        </w:rPr>
        <w:t xml:space="preserve"> </w:t>
      </w:r>
      <w:r w:rsidR="007D454B" w:rsidRPr="00957799">
        <w:rPr>
          <w:rFonts w:cs="Arial"/>
          <w:lang w:val="de-DE"/>
        </w:rPr>
        <w:t>zu</w:t>
      </w:r>
      <w:r w:rsidR="007D454B" w:rsidRPr="00957799">
        <w:rPr>
          <w:rFonts w:cs="Arial"/>
          <w:spacing w:val="7"/>
          <w:lang w:val="de-DE"/>
        </w:rPr>
        <w:t xml:space="preserve"> </w:t>
      </w:r>
      <w:r w:rsidR="007D454B" w:rsidRPr="00957799">
        <w:rPr>
          <w:rFonts w:cs="Arial"/>
          <w:lang w:val="de-DE"/>
        </w:rPr>
        <w:t>vier</w:t>
      </w:r>
      <w:r w:rsidR="007D454B" w:rsidRPr="00957799">
        <w:rPr>
          <w:rFonts w:cs="Arial"/>
          <w:spacing w:val="7"/>
          <w:lang w:val="de-DE"/>
        </w:rPr>
        <w:t xml:space="preserve"> </w:t>
      </w:r>
      <w:r w:rsidR="007D454B" w:rsidRPr="00957799">
        <w:rPr>
          <w:rFonts w:cs="Arial"/>
          <w:spacing w:val="-4"/>
          <w:lang w:val="de-DE"/>
        </w:rPr>
        <w:t>W</w:t>
      </w:r>
      <w:r w:rsidR="007D454B" w:rsidRPr="00957799">
        <w:rPr>
          <w:rFonts w:cs="Arial"/>
          <w:lang w:val="de-DE"/>
        </w:rPr>
        <w:t>ochen</w:t>
      </w:r>
      <w:r w:rsidR="007D454B" w:rsidRPr="00957799">
        <w:rPr>
          <w:rFonts w:cs="Arial"/>
          <w:spacing w:val="7"/>
          <w:lang w:val="de-DE"/>
        </w:rPr>
        <w:t xml:space="preserve"> </w:t>
      </w:r>
      <w:r w:rsidR="007D454B" w:rsidRPr="00957799">
        <w:rPr>
          <w:rFonts w:cs="Arial"/>
          <w:lang w:val="de-DE"/>
        </w:rPr>
        <w:t>nach</w:t>
      </w:r>
      <w:r w:rsidR="007D454B" w:rsidRPr="00957799">
        <w:rPr>
          <w:rFonts w:cs="Arial"/>
          <w:spacing w:val="-5"/>
          <w:lang w:val="de-DE"/>
        </w:rPr>
        <w:t xml:space="preserve"> </w:t>
      </w:r>
      <w:r w:rsidR="007D454B" w:rsidRPr="00957799">
        <w:rPr>
          <w:rFonts w:cs="Arial"/>
          <w:lang w:val="de-DE"/>
        </w:rPr>
        <w:t>Austritt</w:t>
      </w:r>
      <w:r w:rsidR="007D454B" w:rsidRPr="00957799">
        <w:rPr>
          <w:rFonts w:cs="Arial"/>
          <w:spacing w:val="7"/>
          <w:lang w:val="de-DE"/>
        </w:rPr>
        <w:t xml:space="preserve"> </w:t>
      </w:r>
      <w:r w:rsidR="007D454B" w:rsidRPr="00957799">
        <w:rPr>
          <w:rFonts w:cs="Arial"/>
          <w:lang w:val="de-DE"/>
        </w:rPr>
        <w:t>aus</w:t>
      </w:r>
      <w:r w:rsidR="007D454B" w:rsidRPr="00957799">
        <w:rPr>
          <w:rFonts w:cs="Arial"/>
          <w:spacing w:val="7"/>
          <w:lang w:val="de-DE"/>
        </w:rPr>
        <w:t xml:space="preserve"> </w:t>
      </w:r>
      <w:r w:rsidR="007D454B" w:rsidRPr="00957799">
        <w:rPr>
          <w:rFonts w:cs="Arial"/>
          <w:lang w:val="de-DE"/>
        </w:rPr>
        <w:t>der</w:t>
      </w:r>
      <w:r w:rsidR="007D454B" w:rsidRPr="00957799">
        <w:rPr>
          <w:rFonts w:cs="Arial"/>
          <w:spacing w:val="7"/>
          <w:lang w:val="de-DE"/>
        </w:rPr>
        <w:t xml:space="preserve"> </w:t>
      </w:r>
      <w:r w:rsidR="007D454B" w:rsidRPr="00957799">
        <w:rPr>
          <w:rFonts w:cs="Arial"/>
          <w:lang w:val="de-DE"/>
        </w:rPr>
        <w:t>Maßnahme</w:t>
      </w:r>
      <w:r w:rsidR="007D454B" w:rsidRPr="00957799">
        <w:rPr>
          <w:rFonts w:cs="Arial"/>
          <w:spacing w:val="7"/>
          <w:lang w:val="de-DE"/>
        </w:rPr>
        <w:t xml:space="preserve"> </w:t>
      </w:r>
      <w:r w:rsidR="007D454B" w:rsidRPr="00957799">
        <w:rPr>
          <w:rFonts w:cs="Arial"/>
          <w:lang w:val="de-DE"/>
        </w:rPr>
        <w:t>einen</w:t>
      </w:r>
      <w:r w:rsidR="007D454B" w:rsidRPr="00957799">
        <w:rPr>
          <w:rFonts w:cs="Arial"/>
          <w:spacing w:val="-6"/>
          <w:lang w:val="de-DE"/>
        </w:rPr>
        <w:t xml:space="preserve"> </w:t>
      </w:r>
      <w:r w:rsidR="007D454B" w:rsidRPr="00957799">
        <w:rPr>
          <w:rFonts w:cs="Arial"/>
          <w:lang w:val="de-DE"/>
        </w:rPr>
        <w:t>Arbeitsplatz</w:t>
      </w:r>
      <w:r w:rsidR="007D454B" w:rsidRPr="00957799">
        <w:rPr>
          <w:rFonts w:cs="Arial"/>
          <w:spacing w:val="7"/>
          <w:lang w:val="de-DE"/>
        </w:rPr>
        <w:t xml:space="preserve"> </w:t>
      </w:r>
      <w:r w:rsidR="007D454B" w:rsidRPr="00957799">
        <w:rPr>
          <w:rFonts w:cs="Arial"/>
          <w:lang w:val="de-DE"/>
        </w:rPr>
        <w:t>als</w:t>
      </w:r>
      <w:r w:rsidR="007D454B" w:rsidRPr="00957799">
        <w:rPr>
          <w:rFonts w:cs="Arial"/>
          <w:spacing w:val="7"/>
          <w:lang w:val="de-DE"/>
        </w:rPr>
        <w:t xml:space="preserve"> </w:t>
      </w:r>
      <w:r w:rsidR="007D454B" w:rsidRPr="00957799">
        <w:rPr>
          <w:rFonts w:cs="Arial"/>
          <w:lang w:val="de-DE"/>
        </w:rPr>
        <w:t>abhängig</w:t>
      </w:r>
      <w:r w:rsidR="007D454B" w:rsidRPr="00957799">
        <w:rPr>
          <w:rFonts w:cs="Arial"/>
          <w:w w:val="101"/>
          <w:lang w:val="de-DE"/>
        </w:rPr>
        <w:t xml:space="preserve"> </w:t>
      </w:r>
      <w:r w:rsidR="007D454B" w:rsidRPr="00957799">
        <w:rPr>
          <w:rFonts w:cs="Arial"/>
          <w:lang w:val="de-DE"/>
        </w:rPr>
        <w:t>Beschäftigte</w:t>
      </w:r>
      <w:r w:rsidR="00E5154D">
        <w:rPr>
          <w:rFonts w:cs="Arial"/>
          <w:lang w:val="de-DE"/>
        </w:rPr>
        <w:t xml:space="preserve"> bzw. abhängig Beschäftigter</w:t>
      </w:r>
      <w:r w:rsidR="007D454B" w:rsidRPr="00957799">
        <w:rPr>
          <w:rFonts w:cs="Arial"/>
          <w:spacing w:val="6"/>
          <w:lang w:val="de-DE"/>
        </w:rPr>
        <w:t xml:space="preserve"> </w:t>
      </w:r>
      <w:r w:rsidR="007D454B" w:rsidRPr="00957799">
        <w:rPr>
          <w:rFonts w:cs="Arial"/>
          <w:lang w:val="de-DE"/>
        </w:rPr>
        <w:t>oder</w:t>
      </w:r>
      <w:r w:rsidR="007D454B" w:rsidRPr="00957799">
        <w:rPr>
          <w:rFonts w:cs="Arial"/>
          <w:spacing w:val="7"/>
          <w:lang w:val="de-DE"/>
        </w:rPr>
        <w:t xml:space="preserve"> </w:t>
      </w:r>
      <w:r w:rsidR="007D454B" w:rsidRPr="00957799">
        <w:rPr>
          <w:rFonts w:cs="Arial"/>
          <w:lang w:val="de-DE"/>
        </w:rPr>
        <w:t>ist</w:t>
      </w:r>
      <w:r w:rsidR="007D454B" w:rsidRPr="00957799">
        <w:rPr>
          <w:rFonts w:cs="Arial"/>
          <w:spacing w:val="7"/>
          <w:lang w:val="de-DE"/>
        </w:rPr>
        <w:t xml:space="preserve"> </w:t>
      </w:r>
      <w:r>
        <w:rPr>
          <w:rFonts w:cs="Arial"/>
          <w:lang w:val="de-DE"/>
        </w:rPr>
        <w:t>selbstständig</w:t>
      </w:r>
      <w:r w:rsidR="007D454B" w:rsidRPr="00957799">
        <w:rPr>
          <w:rFonts w:cs="Arial"/>
          <w:spacing w:val="7"/>
          <w:lang w:val="de-DE"/>
        </w:rPr>
        <w:t xml:space="preserve"> </w:t>
      </w:r>
      <w:r w:rsidR="007D454B" w:rsidRPr="00957799">
        <w:rPr>
          <w:rFonts w:cs="Arial"/>
          <w:lang w:val="de-DE"/>
        </w:rPr>
        <w:t>tätig</w:t>
      </w:r>
      <w:r w:rsidR="007D454B" w:rsidRPr="00957799">
        <w:rPr>
          <w:rFonts w:cs="Arial"/>
          <w:spacing w:val="7"/>
          <w:lang w:val="de-DE"/>
        </w:rPr>
        <w:t xml:space="preserve"> </w:t>
      </w:r>
      <w:r w:rsidR="007D454B" w:rsidRPr="00957799">
        <w:rPr>
          <w:rFonts w:cs="Arial"/>
          <w:lang w:val="de-DE"/>
        </w:rPr>
        <w:t>(i.</w:t>
      </w:r>
      <w:r>
        <w:rPr>
          <w:rFonts w:cs="Arial"/>
          <w:spacing w:val="7"/>
          <w:lang w:val="de-DE"/>
        </w:rPr>
        <w:t> </w:t>
      </w:r>
      <w:r w:rsidR="007D454B" w:rsidRPr="00957799">
        <w:rPr>
          <w:rFonts w:cs="Arial"/>
          <w:lang w:val="de-DE"/>
        </w:rPr>
        <w:t>S.</w:t>
      </w:r>
      <w:r>
        <w:rPr>
          <w:rFonts w:cs="Arial"/>
          <w:lang w:val="de-DE"/>
        </w:rPr>
        <w:t> </w:t>
      </w:r>
      <w:r w:rsidR="007D454B" w:rsidRPr="00957799">
        <w:rPr>
          <w:rFonts w:cs="Arial"/>
          <w:lang w:val="de-DE"/>
        </w:rPr>
        <w:t>d.</w:t>
      </w:r>
      <w:r w:rsidR="007D454B" w:rsidRPr="00957799">
        <w:rPr>
          <w:rFonts w:cs="Arial"/>
          <w:spacing w:val="7"/>
          <w:lang w:val="de-DE"/>
        </w:rPr>
        <w:t xml:space="preserve"> </w:t>
      </w:r>
      <w:r w:rsidR="007D454B" w:rsidRPr="00957799">
        <w:rPr>
          <w:rFonts w:cs="Arial"/>
          <w:lang w:val="de-DE"/>
        </w:rPr>
        <w:t>Definition</w:t>
      </w:r>
      <w:r w:rsidR="007D454B" w:rsidRPr="00957799">
        <w:rPr>
          <w:rFonts w:cs="Arial"/>
          <w:spacing w:val="7"/>
          <w:lang w:val="de-DE"/>
        </w:rPr>
        <w:t xml:space="preserve"> </w:t>
      </w:r>
      <w:r w:rsidR="007D454B" w:rsidRPr="00957799">
        <w:rPr>
          <w:rFonts w:cs="Arial"/>
          <w:lang w:val="de-DE"/>
        </w:rPr>
        <w:t>der</w:t>
      </w:r>
      <w:r w:rsidR="007D454B" w:rsidRPr="00957799">
        <w:rPr>
          <w:rFonts w:cs="Arial"/>
          <w:spacing w:val="7"/>
          <w:lang w:val="de-DE"/>
        </w:rPr>
        <w:t xml:space="preserve"> </w:t>
      </w:r>
      <w:r w:rsidR="007D454B" w:rsidRPr="00957799">
        <w:rPr>
          <w:rFonts w:cs="Arial"/>
          <w:lang w:val="de-DE"/>
        </w:rPr>
        <w:t>Indikatoren</w:t>
      </w:r>
      <w:r w:rsidR="007D454B" w:rsidRPr="00957799">
        <w:rPr>
          <w:rFonts w:cs="Arial"/>
          <w:spacing w:val="14"/>
          <w:lang w:val="de-DE"/>
        </w:rPr>
        <w:t xml:space="preserve"> </w:t>
      </w:r>
      <w:r w:rsidR="007D454B" w:rsidRPr="00957799">
        <w:rPr>
          <w:rFonts w:cs="Arial"/>
          <w:lang w:val="de-DE"/>
        </w:rPr>
        <w:t>Erwerbstätige,</w:t>
      </w:r>
      <w:r w:rsidR="007D454B" w:rsidRPr="00957799">
        <w:rPr>
          <w:rFonts w:cs="Arial"/>
          <w:spacing w:val="7"/>
          <w:lang w:val="de-DE"/>
        </w:rPr>
        <w:t xml:space="preserve"> </w:t>
      </w:r>
      <w:r w:rsidR="007D454B" w:rsidRPr="00957799">
        <w:rPr>
          <w:rFonts w:cs="Arial"/>
          <w:lang w:val="de-DE"/>
        </w:rPr>
        <w:t>auch</w:t>
      </w:r>
      <w:r w:rsidR="007D454B" w:rsidRPr="00957799">
        <w:rPr>
          <w:rFonts w:cs="Arial"/>
          <w:spacing w:val="7"/>
          <w:lang w:val="de-DE"/>
        </w:rPr>
        <w:t xml:space="preserve"> </w:t>
      </w:r>
      <w:r w:rsidR="007D454B" w:rsidRPr="00957799">
        <w:rPr>
          <w:rFonts w:cs="Arial"/>
          <w:lang w:val="de-DE"/>
        </w:rPr>
        <w:t>Selbstständige</w:t>
      </w:r>
      <w:r w:rsidR="007D454B" w:rsidRPr="00957799">
        <w:rPr>
          <w:rFonts w:cs="Arial"/>
          <w:spacing w:val="6"/>
          <w:lang w:val="de-DE"/>
        </w:rPr>
        <w:t xml:space="preserve"> </w:t>
      </w:r>
      <w:r w:rsidR="007D454B" w:rsidRPr="00957799">
        <w:rPr>
          <w:rFonts w:cs="Arial"/>
          <w:lang w:val="de-DE"/>
        </w:rPr>
        <w:t>bei</w:t>
      </w:r>
      <w:r w:rsidR="007D454B" w:rsidRPr="00957799">
        <w:rPr>
          <w:rFonts w:cs="Arial"/>
          <w:w w:val="101"/>
          <w:lang w:val="de-DE"/>
        </w:rPr>
        <w:t xml:space="preserve"> </w:t>
      </w:r>
      <w:r w:rsidR="007D454B" w:rsidRPr="00957799">
        <w:rPr>
          <w:rFonts w:cs="Arial"/>
          <w:lang w:val="de-DE"/>
        </w:rPr>
        <w:t>Frage</w:t>
      </w:r>
      <w:r w:rsidR="007D454B" w:rsidRPr="00957799">
        <w:rPr>
          <w:rFonts w:cs="Arial"/>
          <w:spacing w:val="8"/>
          <w:lang w:val="de-DE"/>
        </w:rPr>
        <w:t xml:space="preserve"> </w:t>
      </w:r>
      <w:r w:rsidR="007D454B" w:rsidRPr="00957799">
        <w:rPr>
          <w:rFonts w:cs="Arial"/>
          <w:lang w:val="de-DE"/>
        </w:rPr>
        <w:t>1).</w:t>
      </w:r>
      <w:r w:rsidR="007D454B" w:rsidRPr="00957799">
        <w:rPr>
          <w:rFonts w:cs="Arial"/>
          <w:spacing w:val="8"/>
          <w:lang w:val="de-DE"/>
        </w:rPr>
        <w:t xml:space="preserve"> </w:t>
      </w:r>
      <w:r w:rsidR="007D454B" w:rsidRPr="00957799">
        <w:rPr>
          <w:rFonts w:cs="Arial"/>
          <w:lang w:val="de-DE"/>
        </w:rPr>
        <w:t>Dieser</w:t>
      </w:r>
      <w:r w:rsidR="007D454B" w:rsidRPr="00957799">
        <w:rPr>
          <w:rFonts w:cs="Arial"/>
          <w:spacing w:val="8"/>
          <w:lang w:val="de-DE"/>
        </w:rPr>
        <w:t xml:space="preserve"> </w:t>
      </w:r>
      <w:r w:rsidR="007D454B" w:rsidRPr="00957799">
        <w:rPr>
          <w:rFonts w:cs="Arial"/>
          <w:lang w:val="de-DE"/>
        </w:rPr>
        <w:t>Indikator</w:t>
      </w:r>
      <w:r w:rsidR="007D454B" w:rsidRPr="00957799">
        <w:rPr>
          <w:rFonts w:cs="Arial"/>
          <w:spacing w:val="8"/>
          <w:lang w:val="de-DE"/>
        </w:rPr>
        <w:t xml:space="preserve"> </w:t>
      </w:r>
      <w:r w:rsidR="007D454B" w:rsidRPr="00957799">
        <w:rPr>
          <w:rFonts w:cs="Arial"/>
          <w:lang w:val="de-DE"/>
        </w:rPr>
        <w:t>soll</w:t>
      </w:r>
      <w:r w:rsidR="007D454B" w:rsidRPr="00957799">
        <w:rPr>
          <w:rFonts w:cs="Arial"/>
          <w:spacing w:val="8"/>
          <w:lang w:val="de-DE"/>
        </w:rPr>
        <w:t xml:space="preserve"> </w:t>
      </w:r>
      <w:r w:rsidR="007D454B" w:rsidRPr="00957799">
        <w:rPr>
          <w:rFonts w:cs="Arial"/>
          <w:lang w:val="de-DE"/>
        </w:rPr>
        <w:t>als</w:t>
      </w:r>
      <w:r w:rsidR="007D454B" w:rsidRPr="00957799">
        <w:rPr>
          <w:rFonts w:cs="Arial"/>
          <w:spacing w:val="8"/>
          <w:lang w:val="de-DE"/>
        </w:rPr>
        <w:t xml:space="preserve"> </w:t>
      </w:r>
      <w:r w:rsidR="007D454B" w:rsidRPr="00957799">
        <w:rPr>
          <w:rFonts w:cs="Arial"/>
          <w:spacing w:val="-1"/>
          <w:lang w:val="de-DE"/>
        </w:rPr>
        <w:t>Veränderung</w:t>
      </w:r>
      <w:r w:rsidR="007D454B" w:rsidRPr="00957799">
        <w:rPr>
          <w:rFonts w:cs="Arial"/>
          <w:spacing w:val="8"/>
          <w:lang w:val="de-DE"/>
        </w:rPr>
        <w:t xml:space="preserve"> </w:t>
      </w:r>
      <w:r w:rsidR="007D454B" w:rsidRPr="00957799">
        <w:rPr>
          <w:rFonts w:cs="Arial"/>
          <w:lang w:val="de-DE"/>
        </w:rPr>
        <w:t>der</w:t>
      </w:r>
      <w:r w:rsidR="007D454B" w:rsidRPr="00957799">
        <w:rPr>
          <w:rFonts w:cs="Arial"/>
          <w:spacing w:val="8"/>
          <w:lang w:val="de-DE"/>
        </w:rPr>
        <w:t xml:space="preserve"> </w:t>
      </w:r>
      <w:r w:rsidR="007D454B" w:rsidRPr="00957799">
        <w:rPr>
          <w:rFonts w:cs="Arial"/>
          <w:lang w:val="de-DE"/>
        </w:rPr>
        <w:t>Situation</w:t>
      </w:r>
      <w:r w:rsidR="007D454B" w:rsidRPr="00957799">
        <w:rPr>
          <w:rFonts w:cs="Arial"/>
          <w:spacing w:val="8"/>
          <w:lang w:val="de-DE"/>
        </w:rPr>
        <w:t xml:space="preserve"> </w:t>
      </w:r>
      <w:r w:rsidR="007D454B" w:rsidRPr="00957799">
        <w:rPr>
          <w:rFonts w:cs="Arial"/>
          <w:lang w:val="de-DE"/>
        </w:rPr>
        <w:t>nach</w:t>
      </w:r>
      <w:r w:rsidR="007D454B" w:rsidRPr="00957799">
        <w:rPr>
          <w:rFonts w:cs="Arial"/>
          <w:spacing w:val="4"/>
          <w:lang w:val="de-DE"/>
        </w:rPr>
        <w:t xml:space="preserve"> </w:t>
      </w:r>
      <w:r w:rsidR="007D454B" w:rsidRPr="00957799">
        <w:rPr>
          <w:rFonts w:cs="Arial"/>
          <w:spacing w:val="-3"/>
          <w:lang w:val="de-DE"/>
        </w:rPr>
        <w:t>Teilnahme</w:t>
      </w:r>
      <w:r w:rsidR="007D454B" w:rsidRPr="00957799">
        <w:rPr>
          <w:rFonts w:cs="Arial"/>
          <w:spacing w:val="8"/>
          <w:lang w:val="de-DE"/>
        </w:rPr>
        <w:t xml:space="preserve"> </w:t>
      </w:r>
      <w:r w:rsidR="007D454B" w:rsidRPr="00957799">
        <w:rPr>
          <w:rFonts w:cs="Arial"/>
          <w:lang w:val="de-DE"/>
        </w:rPr>
        <w:t>einer</w:t>
      </w:r>
      <w:r w:rsidR="007D454B" w:rsidRPr="00957799">
        <w:rPr>
          <w:rFonts w:cs="Arial"/>
          <w:spacing w:val="8"/>
          <w:lang w:val="de-DE"/>
        </w:rPr>
        <w:t xml:space="preserve"> </w:t>
      </w:r>
      <w:r w:rsidR="007D454B" w:rsidRPr="00957799">
        <w:rPr>
          <w:rFonts w:cs="Arial"/>
          <w:lang w:val="de-DE"/>
        </w:rPr>
        <w:t>ESF-Maßnahme</w:t>
      </w:r>
      <w:r w:rsidR="007D454B" w:rsidRPr="00957799">
        <w:rPr>
          <w:rFonts w:cs="Arial"/>
          <w:spacing w:val="8"/>
          <w:lang w:val="de-DE"/>
        </w:rPr>
        <w:t xml:space="preserve"> </w:t>
      </w:r>
      <w:r w:rsidR="007D454B" w:rsidRPr="00957799">
        <w:rPr>
          <w:rFonts w:cs="Arial"/>
          <w:lang w:val="de-DE"/>
        </w:rPr>
        <w:t>verstanden</w:t>
      </w:r>
      <w:r w:rsidR="007D454B" w:rsidRPr="00957799">
        <w:rPr>
          <w:rFonts w:cs="Arial"/>
          <w:spacing w:val="24"/>
          <w:w w:val="101"/>
          <w:lang w:val="de-DE"/>
        </w:rPr>
        <w:t xml:space="preserve"> </w:t>
      </w:r>
      <w:r w:rsidR="007D454B" w:rsidRPr="00957799">
        <w:rPr>
          <w:rFonts w:cs="Arial"/>
          <w:lang w:val="de-DE"/>
        </w:rPr>
        <w:t>werden.</w:t>
      </w:r>
      <w:r w:rsidR="007D454B" w:rsidRPr="00957799">
        <w:rPr>
          <w:rFonts w:cs="Arial"/>
          <w:spacing w:val="6"/>
          <w:lang w:val="de-DE"/>
        </w:rPr>
        <w:t xml:space="preserve"> </w:t>
      </w:r>
      <w:r>
        <w:rPr>
          <w:rFonts w:cs="Arial"/>
          <w:spacing w:val="6"/>
          <w:lang w:val="de-DE"/>
        </w:rPr>
        <w:t>Die bzw. d</w:t>
      </w:r>
      <w:r w:rsidR="007D454B" w:rsidRPr="00957799">
        <w:rPr>
          <w:rFonts w:cs="Arial"/>
          <w:lang w:val="de-DE"/>
        </w:rPr>
        <w:t>er</w:t>
      </w:r>
      <w:r w:rsidR="007D454B" w:rsidRPr="00957799">
        <w:rPr>
          <w:rFonts w:cs="Arial"/>
          <w:spacing w:val="3"/>
          <w:lang w:val="de-DE"/>
        </w:rPr>
        <w:t xml:space="preserve"> </w:t>
      </w:r>
      <w:r w:rsidR="007D454B" w:rsidRPr="00957799">
        <w:rPr>
          <w:rFonts w:cs="Arial"/>
          <w:spacing w:val="-23"/>
          <w:lang w:val="de-DE"/>
        </w:rPr>
        <w:t>T</w:t>
      </w:r>
      <w:r w:rsidR="007D454B" w:rsidRPr="00957799">
        <w:rPr>
          <w:rFonts w:cs="Arial"/>
          <w:lang w:val="de-DE"/>
        </w:rPr>
        <w:t>eilnehmende</w:t>
      </w:r>
      <w:r w:rsidR="007D454B" w:rsidRPr="00957799">
        <w:rPr>
          <w:rFonts w:cs="Arial"/>
          <w:spacing w:val="7"/>
          <w:lang w:val="de-DE"/>
        </w:rPr>
        <w:t xml:space="preserve"> </w:t>
      </w:r>
      <w:r w:rsidR="007D454B" w:rsidRPr="00957799">
        <w:rPr>
          <w:rFonts w:cs="Arial"/>
          <w:lang w:val="de-DE"/>
        </w:rPr>
        <w:t>darf</w:t>
      </w:r>
      <w:r w:rsidR="007D454B" w:rsidRPr="00957799">
        <w:rPr>
          <w:rFonts w:cs="Arial"/>
          <w:spacing w:val="6"/>
          <w:lang w:val="de-DE"/>
        </w:rPr>
        <w:t xml:space="preserve"> </w:t>
      </w:r>
      <w:r w:rsidR="007D454B" w:rsidRPr="00957799">
        <w:rPr>
          <w:rFonts w:cs="Arial"/>
          <w:lang w:val="de-DE"/>
        </w:rPr>
        <w:t>daher</w:t>
      </w:r>
      <w:r w:rsidR="007D454B" w:rsidRPr="00957799">
        <w:rPr>
          <w:rFonts w:cs="Arial"/>
          <w:spacing w:val="7"/>
          <w:lang w:val="de-DE"/>
        </w:rPr>
        <w:t xml:space="preserve"> </w:t>
      </w:r>
      <w:r w:rsidR="007D454B" w:rsidRPr="00957799">
        <w:rPr>
          <w:rFonts w:cs="Arial"/>
          <w:lang w:val="de-DE"/>
        </w:rPr>
        <w:t>bei</w:t>
      </w:r>
      <w:r w:rsidR="007D454B" w:rsidRPr="00957799">
        <w:rPr>
          <w:rFonts w:cs="Arial"/>
          <w:spacing w:val="7"/>
          <w:lang w:val="de-DE"/>
        </w:rPr>
        <w:t xml:space="preserve"> </w:t>
      </w:r>
      <w:r w:rsidR="007D454B" w:rsidRPr="00957799">
        <w:rPr>
          <w:rFonts w:cs="Arial"/>
          <w:lang w:val="de-DE"/>
        </w:rPr>
        <w:t>Eintritt</w:t>
      </w:r>
      <w:r w:rsidR="007D454B" w:rsidRPr="00957799">
        <w:rPr>
          <w:rFonts w:cs="Arial"/>
          <w:spacing w:val="7"/>
          <w:lang w:val="de-DE"/>
        </w:rPr>
        <w:t xml:space="preserve"> </w:t>
      </w:r>
      <w:r w:rsidR="007D454B" w:rsidRPr="00957799">
        <w:rPr>
          <w:rFonts w:cs="Arial"/>
          <w:lang w:val="de-DE"/>
        </w:rPr>
        <w:t>in</w:t>
      </w:r>
      <w:r w:rsidR="007D454B" w:rsidRPr="00957799">
        <w:rPr>
          <w:rFonts w:cs="Arial"/>
          <w:spacing w:val="7"/>
          <w:lang w:val="de-DE"/>
        </w:rPr>
        <w:t xml:space="preserve"> </w:t>
      </w:r>
      <w:r w:rsidR="007D454B" w:rsidRPr="00957799">
        <w:rPr>
          <w:rFonts w:cs="Arial"/>
          <w:lang w:val="de-DE"/>
        </w:rPr>
        <w:t>die</w:t>
      </w:r>
      <w:r w:rsidR="007D454B" w:rsidRPr="00957799">
        <w:rPr>
          <w:rFonts w:cs="Arial"/>
          <w:spacing w:val="7"/>
          <w:lang w:val="de-DE"/>
        </w:rPr>
        <w:t xml:space="preserve"> </w:t>
      </w:r>
      <w:r w:rsidR="007D454B" w:rsidRPr="00957799">
        <w:rPr>
          <w:rFonts w:cs="Arial"/>
          <w:lang w:val="de-DE"/>
        </w:rPr>
        <w:t>Maßnahme</w:t>
      </w:r>
      <w:r w:rsidR="00E5154D">
        <w:rPr>
          <w:rFonts w:cs="Arial"/>
          <w:lang w:val="de-DE"/>
        </w:rPr>
        <w:t xml:space="preserve"> (Frage 1)</w:t>
      </w:r>
      <w:r w:rsidR="007D454B" w:rsidRPr="00957799">
        <w:rPr>
          <w:rFonts w:cs="Arial"/>
          <w:spacing w:val="6"/>
          <w:lang w:val="de-DE"/>
        </w:rPr>
        <w:t xml:space="preserve"> </w:t>
      </w:r>
      <w:r w:rsidR="007D454B" w:rsidRPr="00957799">
        <w:rPr>
          <w:rFonts w:cs="Arial"/>
          <w:lang w:val="de-DE"/>
        </w:rPr>
        <w:t>nur</w:t>
      </w:r>
      <w:r w:rsidR="007D454B" w:rsidRPr="00957799">
        <w:rPr>
          <w:rFonts w:cs="Arial"/>
          <w:spacing w:val="7"/>
          <w:lang w:val="de-DE"/>
        </w:rPr>
        <w:t xml:space="preserve"> </w:t>
      </w:r>
      <w:r w:rsidR="007D454B" w:rsidRPr="00957799">
        <w:rPr>
          <w:rFonts w:cs="Arial"/>
          <w:lang w:val="de-DE"/>
        </w:rPr>
        <w:t>arbeitslos</w:t>
      </w:r>
      <w:r w:rsidR="007D454B" w:rsidRPr="00957799">
        <w:rPr>
          <w:rFonts w:cs="Arial"/>
          <w:spacing w:val="14"/>
          <w:lang w:val="de-DE"/>
        </w:rPr>
        <w:t xml:space="preserve"> </w:t>
      </w:r>
      <w:r w:rsidR="007D454B" w:rsidRPr="00957799">
        <w:rPr>
          <w:rFonts w:cs="Arial"/>
          <w:lang w:val="de-DE"/>
        </w:rPr>
        <w:t>oder</w:t>
      </w:r>
      <w:r w:rsidR="007D454B" w:rsidRPr="00957799">
        <w:rPr>
          <w:rFonts w:cs="Arial"/>
          <w:spacing w:val="7"/>
          <w:lang w:val="de-DE"/>
        </w:rPr>
        <w:t xml:space="preserve"> </w:t>
      </w:r>
      <w:r w:rsidR="007D454B" w:rsidRPr="00957799">
        <w:rPr>
          <w:rFonts w:cs="Arial"/>
          <w:lang w:val="de-DE"/>
        </w:rPr>
        <w:t>nichterwerbstätig gewesen</w:t>
      </w:r>
      <w:r w:rsidR="007D454B" w:rsidRPr="00957799">
        <w:rPr>
          <w:rFonts w:cs="Arial"/>
          <w:w w:val="101"/>
          <w:lang w:val="de-DE"/>
        </w:rPr>
        <w:t xml:space="preserve"> </w:t>
      </w:r>
      <w:r w:rsidR="007D454B" w:rsidRPr="00957799">
        <w:rPr>
          <w:rFonts w:cs="Arial"/>
          <w:lang w:val="de-DE"/>
        </w:rPr>
        <w:t>sein.</w:t>
      </w:r>
    </w:p>
    <w:p w14:paraId="368374C8" w14:textId="5BE04273" w:rsidR="007D454B" w:rsidRPr="00957799" w:rsidRDefault="00E92443" w:rsidP="00957799">
      <w:pPr>
        <w:pStyle w:val="Textkrper"/>
        <w:spacing w:line="360" w:lineRule="auto"/>
        <w:ind w:left="0"/>
        <w:rPr>
          <w:rFonts w:cs="Arial"/>
          <w:u w:val="single" w:color="000000"/>
          <w:lang w:val="de-DE"/>
        </w:rPr>
      </w:pPr>
      <w:r>
        <w:rPr>
          <w:rFonts w:cs="Arial"/>
          <w:u w:val="single" w:color="000000"/>
          <w:lang w:val="de-DE"/>
        </w:rPr>
        <w:t>Zu Frage 10</w:t>
      </w:r>
    </w:p>
    <w:p w14:paraId="6C23FAEA" w14:textId="77777777" w:rsidR="007D454B" w:rsidRPr="00957799" w:rsidRDefault="007D454B" w:rsidP="00957799">
      <w:pPr>
        <w:pStyle w:val="Textkrper"/>
        <w:spacing w:line="360" w:lineRule="auto"/>
        <w:ind w:left="0"/>
        <w:rPr>
          <w:rFonts w:cs="Arial"/>
          <w:b/>
          <w:bCs/>
          <w:lang w:val="de-DE"/>
        </w:rPr>
      </w:pPr>
      <w:r w:rsidRPr="00957799">
        <w:rPr>
          <w:rFonts w:cs="Arial"/>
          <w:b/>
          <w:bCs/>
          <w:lang w:val="de-DE"/>
        </w:rPr>
        <w:t xml:space="preserve">Längerfristige Ergebnisse betreffend die </w:t>
      </w:r>
      <w:r w:rsidR="00957799">
        <w:rPr>
          <w:rFonts w:cs="Arial"/>
          <w:b/>
          <w:bCs/>
          <w:lang w:val="de-DE"/>
        </w:rPr>
        <w:t>Teilnehmenden</w:t>
      </w:r>
    </w:p>
    <w:p w14:paraId="3B5DD02E" w14:textId="77777777" w:rsidR="007D454B" w:rsidRPr="00957799" w:rsidRDefault="007D454B" w:rsidP="00957799">
      <w:pPr>
        <w:pStyle w:val="Textkrper"/>
        <w:spacing w:line="360" w:lineRule="auto"/>
        <w:ind w:left="0"/>
        <w:rPr>
          <w:rFonts w:cs="Arial"/>
          <w:b/>
          <w:bCs/>
          <w:i/>
          <w:iCs/>
          <w:color w:val="4472C4" w:themeColor="accent5"/>
          <w:lang w:val="de-DE"/>
        </w:rPr>
      </w:pPr>
      <w:r w:rsidRPr="00957799">
        <w:rPr>
          <w:rFonts w:cs="Arial"/>
          <w:b/>
          <w:bCs/>
          <w:i/>
          <w:iCs/>
          <w:color w:val="4472C4" w:themeColor="accent5"/>
          <w:lang w:val="de-DE"/>
        </w:rPr>
        <w:t>Besitz eines Arbeitsplatzes (inkl. Selbstständigkeit) sechs Monate nach Teilnahme</w:t>
      </w:r>
    </w:p>
    <w:p w14:paraId="19084137" w14:textId="61DB041B" w:rsidR="007D454B" w:rsidRPr="00957799" w:rsidRDefault="00957799" w:rsidP="00957799">
      <w:pPr>
        <w:pStyle w:val="Textkrper"/>
        <w:spacing w:after="120" w:line="360" w:lineRule="auto"/>
        <w:ind w:left="0"/>
        <w:rPr>
          <w:rFonts w:cs="Arial"/>
          <w:lang w:val="de-DE"/>
        </w:rPr>
      </w:pPr>
      <w:r>
        <w:rPr>
          <w:rFonts w:cs="Arial"/>
          <w:lang w:val="de-DE"/>
        </w:rPr>
        <w:t>Die bzw. d</w:t>
      </w:r>
      <w:r w:rsidR="007D454B" w:rsidRPr="00957799">
        <w:rPr>
          <w:rFonts w:cs="Arial"/>
          <w:lang w:val="de-DE"/>
        </w:rPr>
        <w:t>er Teilnehmende hat 6 Monate nach Austritt aus der Maßnahme einen Arbeitsplatz als abhängig Beschäftigte</w:t>
      </w:r>
      <w:r w:rsidR="00E5154D">
        <w:rPr>
          <w:rFonts w:cs="Arial"/>
          <w:lang w:val="de-DE"/>
        </w:rPr>
        <w:t xml:space="preserve"> bzw. abhängig Beschäftigter</w:t>
      </w:r>
      <w:r w:rsidR="007D454B" w:rsidRPr="00957799">
        <w:rPr>
          <w:rFonts w:cs="Arial"/>
          <w:lang w:val="de-DE"/>
        </w:rPr>
        <w:t xml:space="preserve"> oder ist selbst</w:t>
      </w:r>
      <w:r>
        <w:rPr>
          <w:rFonts w:cs="Arial"/>
          <w:lang w:val="de-DE"/>
        </w:rPr>
        <w:t>st</w:t>
      </w:r>
      <w:r w:rsidR="007D454B" w:rsidRPr="00957799">
        <w:rPr>
          <w:rFonts w:cs="Arial"/>
          <w:lang w:val="de-DE"/>
        </w:rPr>
        <w:t>ändig</w:t>
      </w:r>
      <w:r>
        <w:rPr>
          <w:rFonts w:cs="Arial"/>
          <w:lang w:val="de-DE"/>
        </w:rPr>
        <w:t xml:space="preserve"> tätig</w:t>
      </w:r>
      <w:r w:rsidR="007D454B" w:rsidRPr="00957799">
        <w:rPr>
          <w:rFonts w:cs="Arial"/>
          <w:lang w:val="de-DE"/>
        </w:rPr>
        <w:t xml:space="preserve"> (i.</w:t>
      </w:r>
      <w:r>
        <w:rPr>
          <w:rFonts w:cs="Arial"/>
          <w:lang w:val="de-DE"/>
        </w:rPr>
        <w:t> </w:t>
      </w:r>
      <w:r w:rsidR="007D454B" w:rsidRPr="00957799">
        <w:rPr>
          <w:rFonts w:cs="Arial"/>
          <w:lang w:val="de-DE"/>
        </w:rPr>
        <w:t>S.</w:t>
      </w:r>
      <w:r>
        <w:rPr>
          <w:rFonts w:cs="Arial"/>
          <w:lang w:val="de-DE"/>
        </w:rPr>
        <w:t> </w:t>
      </w:r>
      <w:r w:rsidR="007D454B" w:rsidRPr="00957799">
        <w:rPr>
          <w:rFonts w:cs="Arial"/>
          <w:lang w:val="de-DE"/>
        </w:rPr>
        <w:t xml:space="preserve">d. Definition aus Frage 1, Erwerbstätige, auch Selbständige). Dieser Indikator soll als Veränderung der Situation nach Teilnahme an einer ESF-Maßnahme verstanden werden. </w:t>
      </w:r>
      <w:r>
        <w:rPr>
          <w:rFonts w:cs="Arial"/>
          <w:lang w:val="de-DE"/>
        </w:rPr>
        <w:t>Die bzw. d</w:t>
      </w:r>
      <w:r w:rsidR="007D454B" w:rsidRPr="00957799">
        <w:rPr>
          <w:rFonts w:cs="Arial"/>
          <w:lang w:val="de-DE"/>
        </w:rPr>
        <w:t xml:space="preserve">er Teilnehmende darf daher bei Eintritt in die Maßnahme </w:t>
      </w:r>
      <w:r w:rsidR="00E5154D">
        <w:rPr>
          <w:rFonts w:cs="Arial"/>
          <w:lang w:val="de-DE"/>
        </w:rPr>
        <w:t xml:space="preserve">(Frage 1) </w:t>
      </w:r>
      <w:r w:rsidR="007D454B" w:rsidRPr="00957799">
        <w:rPr>
          <w:rFonts w:cs="Arial"/>
          <w:lang w:val="de-DE"/>
        </w:rPr>
        <w:t>nur arbeitslos oder nichterwerbstätig gewesen sein.</w:t>
      </w:r>
    </w:p>
    <w:p w14:paraId="6CBA9FE9" w14:textId="77777777" w:rsidR="007D454B" w:rsidRPr="00957799" w:rsidRDefault="007D454B" w:rsidP="00957799">
      <w:pPr>
        <w:pStyle w:val="Textkrper"/>
        <w:spacing w:line="360" w:lineRule="auto"/>
        <w:ind w:left="0"/>
        <w:rPr>
          <w:rFonts w:cs="Arial"/>
          <w:b/>
          <w:bCs/>
          <w:i/>
          <w:iCs/>
          <w:color w:val="4472C4" w:themeColor="accent5"/>
          <w:lang w:val="de-DE"/>
        </w:rPr>
      </w:pPr>
      <w:r w:rsidRPr="00957799">
        <w:rPr>
          <w:rFonts w:cs="Arial"/>
          <w:b/>
          <w:bCs/>
          <w:i/>
          <w:iCs/>
          <w:color w:val="4472C4" w:themeColor="accent5"/>
          <w:lang w:val="de-DE"/>
        </w:rPr>
        <w:t>Die Situation auf dem Arbeitsmarkt hat sich sechs Monate nach Teilnahme verbessert</w:t>
      </w:r>
    </w:p>
    <w:p w14:paraId="4E95B20B" w14:textId="77777777" w:rsidR="007D454B" w:rsidRPr="00957799" w:rsidRDefault="007D454B" w:rsidP="00957799">
      <w:pPr>
        <w:pStyle w:val="Textkrper"/>
        <w:spacing w:after="120" w:line="360" w:lineRule="auto"/>
        <w:ind w:left="0"/>
        <w:rPr>
          <w:rFonts w:cs="Arial"/>
          <w:lang w:val="de-DE"/>
        </w:rPr>
      </w:pPr>
      <w:r w:rsidRPr="00957799">
        <w:rPr>
          <w:rFonts w:cs="Arial"/>
          <w:lang w:val="de-DE"/>
        </w:rPr>
        <w:t>Teilnehmende, die 6 Monate nach Austritt aus der Maßnahme den Übergang von einem prekären Beschäftigungsverhältnis</w:t>
      </w:r>
      <w:r w:rsidR="00957799">
        <w:rPr>
          <w:rFonts w:cs="Arial"/>
          <w:lang w:val="de-DE"/>
        </w:rPr>
        <w:t xml:space="preserve"> (Definition siehe unten)</w:t>
      </w:r>
      <w:r w:rsidRPr="00957799">
        <w:rPr>
          <w:rFonts w:cs="Arial"/>
          <w:lang w:val="de-DE"/>
        </w:rPr>
        <w:t xml:space="preserve"> in ein unbefristetes, sozialversicherungspflichtiges Arbeitsverhältnis außerhalb der Zeitarbeitsbranche geschafft haben und/oder aus einer Unterbeschäftigung i</w:t>
      </w:r>
      <w:r w:rsidR="00957799">
        <w:rPr>
          <w:rFonts w:cs="Arial"/>
          <w:lang w:val="de-DE"/>
        </w:rPr>
        <w:t>m Sinne</w:t>
      </w:r>
      <w:r w:rsidRPr="00957799">
        <w:rPr>
          <w:rFonts w:cs="Arial"/>
          <w:lang w:val="de-DE"/>
        </w:rPr>
        <w:t xml:space="preserve"> einer unfreiwilligen Teilzeitbeschäftigung in eine Vollzeitbeschäftigung gewechselt sind und/oder in eine Beschäftigung mit höheren Kompetenzen/Fähigkeiten/Qualifikation verbunden mit mehr Verantwortung gewechselt sind und/oder befördert wurden.</w:t>
      </w:r>
    </w:p>
    <w:p w14:paraId="5FDC2856" w14:textId="77777777" w:rsidR="007D454B" w:rsidRPr="00957799" w:rsidRDefault="007D454B" w:rsidP="00957799">
      <w:pPr>
        <w:pStyle w:val="Textkrper"/>
        <w:spacing w:after="240" w:line="360" w:lineRule="auto"/>
        <w:ind w:left="0"/>
        <w:rPr>
          <w:rFonts w:cs="Arial"/>
          <w:lang w:val="de-DE"/>
        </w:rPr>
      </w:pPr>
      <w:r w:rsidRPr="00957799">
        <w:rPr>
          <w:rFonts w:cs="Arial"/>
          <w:lang w:val="de-DE"/>
        </w:rPr>
        <w:t>Dieser Indikator soll als Veränderung der Beschäftigungssituation infolge der Förderung im Vergleich zur Situation vor Eintritt in eine ESF-Maßnahme verstanden werden. Er umfasst nur abhängig Beschäftigte</w:t>
      </w:r>
      <w:r w:rsidR="00957799">
        <w:rPr>
          <w:rFonts w:cs="Arial"/>
          <w:lang w:val="de-DE"/>
        </w:rPr>
        <w:t>.</w:t>
      </w:r>
    </w:p>
    <w:p w14:paraId="75B26127" w14:textId="77777777" w:rsidR="00E5154D" w:rsidRDefault="00E5154D">
      <w:pPr>
        <w:widowControl/>
        <w:spacing w:after="160" w:line="259" w:lineRule="auto"/>
        <w:rPr>
          <w:rFonts w:ascii="Arial" w:eastAsia="Arial" w:hAnsi="Arial" w:cs="Arial"/>
          <w:sz w:val="20"/>
          <w:szCs w:val="20"/>
          <w:lang w:val="de-DE"/>
        </w:rPr>
      </w:pPr>
      <w:r>
        <w:rPr>
          <w:rFonts w:cs="Arial"/>
          <w:lang w:val="de-DE"/>
        </w:rPr>
        <w:br w:type="page"/>
      </w:r>
    </w:p>
    <w:p w14:paraId="1C044B01" w14:textId="2A395D05" w:rsidR="007D454B" w:rsidRPr="00957799" w:rsidRDefault="007D454B" w:rsidP="00957799">
      <w:pPr>
        <w:pStyle w:val="Textkrper"/>
        <w:spacing w:after="120" w:line="360" w:lineRule="auto"/>
        <w:ind w:left="0"/>
        <w:rPr>
          <w:rFonts w:cs="Arial"/>
          <w:lang w:val="de-DE"/>
        </w:rPr>
      </w:pPr>
      <w:r w:rsidRPr="00957799">
        <w:rPr>
          <w:rFonts w:cs="Arial"/>
          <w:lang w:val="de-DE"/>
        </w:rPr>
        <w:lastRenderedPageBreak/>
        <w:t>Definitionen „Prekäre Beschäftigung“:</w:t>
      </w:r>
    </w:p>
    <w:p w14:paraId="6BBE1E15" w14:textId="77777777" w:rsidR="007D454B" w:rsidRDefault="007D454B" w:rsidP="00E5154D">
      <w:pPr>
        <w:pStyle w:val="Textkrper"/>
        <w:numPr>
          <w:ilvl w:val="0"/>
          <w:numId w:val="22"/>
        </w:numPr>
        <w:tabs>
          <w:tab w:val="left" w:pos="524"/>
        </w:tabs>
        <w:spacing w:before="14" w:after="240" w:line="360" w:lineRule="auto"/>
        <w:ind w:left="851" w:right="3"/>
        <w:contextualSpacing/>
        <w:rPr>
          <w:rFonts w:cs="Arial"/>
          <w:lang w:val="de-DE"/>
        </w:rPr>
      </w:pPr>
      <w:r w:rsidRPr="00957799">
        <w:rPr>
          <w:rFonts w:cs="Arial"/>
          <w:lang w:val="de-DE"/>
        </w:rPr>
        <w:t>Beschäftigung mit befristetem Arbeitsvertrag (Definition Europäische Kommission)</w:t>
      </w:r>
    </w:p>
    <w:p w14:paraId="7794F8B9" w14:textId="77777777" w:rsidR="00957799" w:rsidRDefault="007D454B" w:rsidP="00E5154D">
      <w:pPr>
        <w:pStyle w:val="Textkrper"/>
        <w:numPr>
          <w:ilvl w:val="0"/>
          <w:numId w:val="22"/>
        </w:numPr>
        <w:tabs>
          <w:tab w:val="left" w:pos="524"/>
        </w:tabs>
        <w:spacing w:before="14" w:after="240" w:line="360" w:lineRule="auto"/>
        <w:ind w:left="851" w:right="3"/>
        <w:contextualSpacing/>
        <w:rPr>
          <w:rFonts w:cs="Arial"/>
          <w:lang w:val="de-DE"/>
        </w:rPr>
      </w:pPr>
      <w:r w:rsidRPr="00957799">
        <w:rPr>
          <w:rFonts w:cs="Arial"/>
          <w:lang w:val="de-DE"/>
        </w:rPr>
        <w:t>Geringfügige Beschäftigung (Minijob) (i.</w:t>
      </w:r>
      <w:r w:rsidR="00957799">
        <w:rPr>
          <w:rFonts w:cs="Arial"/>
          <w:lang w:val="de-DE"/>
        </w:rPr>
        <w:t> </w:t>
      </w:r>
      <w:r w:rsidRPr="00957799">
        <w:rPr>
          <w:rFonts w:cs="Arial"/>
          <w:lang w:val="de-DE"/>
        </w:rPr>
        <w:t>S.</w:t>
      </w:r>
      <w:r w:rsidR="00957799">
        <w:rPr>
          <w:rFonts w:cs="Arial"/>
          <w:lang w:val="de-DE"/>
        </w:rPr>
        <w:t> </w:t>
      </w:r>
      <w:r w:rsidRPr="00957799">
        <w:rPr>
          <w:rFonts w:cs="Arial"/>
          <w:lang w:val="de-DE"/>
        </w:rPr>
        <w:t>d. Definition des Institutes für Arbeitsmarkt- und Berufsforschung IAB)</w:t>
      </w:r>
    </w:p>
    <w:p w14:paraId="2916BD08" w14:textId="77777777" w:rsidR="008C103D" w:rsidRPr="00957799" w:rsidRDefault="007D454B" w:rsidP="00E5154D">
      <w:pPr>
        <w:pStyle w:val="Textkrper"/>
        <w:numPr>
          <w:ilvl w:val="0"/>
          <w:numId w:val="22"/>
        </w:numPr>
        <w:tabs>
          <w:tab w:val="left" w:pos="524"/>
        </w:tabs>
        <w:spacing w:before="14" w:after="240" w:line="360" w:lineRule="auto"/>
        <w:ind w:left="851" w:right="3"/>
        <w:contextualSpacing/>
        <w:rPr>
          <w:rFonts w:cs="Arial"/>
          <w:lang w:val="de-DE"/>
        </w:rPr>
      </w:pPr>
      <w:r w:rsidRPr="00957799">
        <w:rPr>
          <w:rFonts w:cs="Arial"/>
          <w:lang w:val="de-DE"/>
        </w:rPr>
        <w:t>Leiharbeitsverhältnis (</w:t>
      </w:r>
      <w:r w:rsidR="00957799" w:rsidRPr="00957799">
        <w:rPr>
          <w:rFonts w:cs="Arial"/>
          <w:lang w:val="de-DE"/>
        </w:rPr>
        <w:t>i.</w:t>
      </w:r>
      <w:r w:rsidR="00957799">
        <w:rPr>
          <w:rFonts w:cs="Arial"/>
          <w:lang w:val="de-DE"/>
        </w:rPr>
        <w:t> </w:t>
      </w:r>
      <w:r w:rsidR="00957799" w:rsidRPr="00957799">
        <w:rPr>
          <w:rFonts w:cs="Arial"/>
          <w:lang w:val="de-DE"/>
        </w:rPr>
        <w:t>S.</w:t>
      </w:r>
      <w:r w:rsidR="00957799">
        <w:rPr>
          <w:rFonts w:cs="Arial"/>
          <w:lang w:val="de-DE"/>
        </w:rPr>
        <w:t> </w:t>
      </w:r>
      <w:r w:rsidR="00957799" w:rsidRPr="00957799">
        <w:rPr>
          <w:rFonts w:cs="Arial"/>
          <w:lang w:val="de-DE"/>
        </w:rPr>
        <w:t>d.</w:t>
      </w:r>
      <w:r w:rsidRPr="00957799">
        <w:rPr>
          <w:rFonts w:cs="Arial"/>
          <w:lang w:val="de-DE"/>
        </w:rPr>
        <w:t xml:space="preserve"> Definition des Institutes für Arbeitsmarkt- und Berufsforschung IAB)</w:t>
      </w:r>
    </w:p>
    <w:sectPr w:rsidR="008C103D" w:rsidRPr="00957799" w:rsidSect="00957799">
      <w:pgSz w:w="11906" w:h="16838"/>
      <w:pgMar w:top="1134" w:right="567"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DEEB" w14:textId="77777777" w:rsidR="00566FF1" w:rsidRDefault="00566FF1" w:rsidP="007D454B">
      <w:r>
        <w:separator/>
      </w:r>
    </w:p>
  </w:endnote>
  <w:endnote w:type="continuationSeparator" w:id="0">
    <w:p w14:paraId="62DACAE2" w14:textId="77777777" w:rsidR="00566FF1" w:rsidRDefault="00566FF1" w:rsidP="007D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8A1F" w14:textId="2168CA54" w:rsidR="00C925FE" w:rsidRDefault="00C925FE">
    <w:pPr>
      <w:pStyle w:val="Fuzeile"/>
    </w:pPr>
  </w:p>
  <w:p w14:paraId="3EF6A245" w14:textId="7283E306" w:rsidR="00B70144" w:rsidRPr="00957799" w:rsidRDefault="00B70144">
    <w:pPr>
      <w:pStyle w:val="Fuzeile"/>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1015" w14:textId="77777777" w:rsidR="00566FF1" w:rsidRDefault="00566FF1" w:rsidP="007D454B">
      <w:r>
        <w:separator/>
      </w:r>
    </w:p>
  </w:footnote>
  <w:footnote w:type="continuationSeparator" w:id="0">
    <w:p w14:paraId="7E42724B" w14:textId="77777777" w:rsidR="00566FF1" w:rsidRDefault="00566FF1" w:rsidP="007D4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F8F"/>
    <w:multiLevelType w:val="hybridMultilevel"/>
    <w:tmpl w:val="83AA8C5C"/>
    <w:lvl w:ilvl="0" w:tplc="535EC72A">
      <w:start w:val="1"/>
      <w:numFmt w:val="bullet"/>
      <w:lvlText w:val="-"/>
      <w:lvlJc w:val="left"/>
      <w:pPr>
        <w:ind w:left="1123" w:hanging="360"/>
      </w:pPr>
      <w:rPr>
        <w:rFonts w:ascii="Arial" w:eastAsia="Arial" w:hAnsi="Arial" w:hint="default"/>
        <w:w w:val="101"/>
        <w:sz w:val="20"/>
        <w:szCs w:val="20"/>
      </w:rPr>
    </w:lvl>
    <w:lvl w:ilvl="1" w:tplc="04070003" w:tentative="1">
      <w:start w:val="1"/>
      <w:numFmt w:val="bullet"/>
      <w:lvlText w:val="o"/>
      <w:lvlJc w:val="left"/>
      <w:pPr>
        <w:ind w:left="1843" w:hanging="360"/>
      </w:pPr>
      <w:rPr>
        <w:rFonts w:ascii="Courier New" w:hAnsi="Courier New" w:cs="Courier New" w:hint="default"/>
      </w:rPr>
    </w:lvl>
    <w:lvl w:ilvl="2" w:tplc="04070005" w:tentative="1">
      <w:start w:val="1"/>
      <w:numFmt w:val="bullet"/>
      <w:lvlText w:val=""/>
      <w:lvlJc w:val="left"/>
      <w:pPr>
        <w:ind w:left="2563" w:hanging="360"/>
      </w:pPr>
      <w:rPr>
        <w:rFonts w:ascii="Wingdings" w:hAnsi="Wingdings" w:hint="default"/>
      </w:rPr>
    </w:lvl>
    <w:lvl w:ilvl="3" w:tplc="04070001" w:tentative="1">
      <w:start w:val="1"/>
      <w:numFmt w:val="bullet"/>
      <w:lvlText w:val=""/>
      <w:lvlJc w:val="left"/>
      <w:pPr>
        <w:ind w:left="3283" w:hanging="360"/>
      </w:pPr>
      <w:rPr>
        <w:rFonts w:ascii="Symbol" w:hAnsi="Symbol" w:hint="default"/>
      </w:rPr>
    </w:lvl>
    <w:lvl w:ilvl="4" w:tplc="04070003" w:tentative="1">
      <w:start w:val="1"/>
      <w:numFmt w:val="bullet"/>
      <w:lvlText w:val="o"/>
      <w:lvlJc w:val="left"/>
      <w:pPr>
        <w:ind w:left="4003" w:hanging="360"/>
      </w:pPr>
      <w:rPr>
        <w:rFonts w:ascii="Courier New" w:hAnsi="Courier New" w:cs="Courier New" w:hint="default"/>
      </w:rPr>
    </w:lvl>
    <w:lvl w:ilvl="5" w:tplc="04070005" w:tentative="1">
      <w:start w:val="1"/>
      <w:numFmt w:val="bullet"/>
      <w:lvlText w:val=""/>
      <w:lvlJc w:val="left"/>
      <w:pPr>
        <w:ind w:left="4723" w:hanging="360"/>
      </w:pPr>
      <w:rPr>
        <w:rFonts w:ascii="Wingdings" w:hAnsi="Wingdings" w:hint="default"/>
      </w:rPr>
    </w:lvl>
    <w:lvl w:ilvl="6" w:tplc="04070001" w:tentative="1">
      <w:start w:val="1"/>
      <w:numFmt w:val="bullet"/>
      <w:lvlText w:val=""/>
      <w:lvlJc w:val="left"/>
      <w:pPr>
        <w:ind w:left="5443" w:hanging="360"/>
      </w:pPr>
      <w:rPr>
        <w:rFonts w:ascii="Symbol" w:hAnsi="Symbol" w:hint="default"/>
      </w:rPr>
    </w:lvl>
    <w:lvl w:ilvl="7" w:tplc="04070003" w:tentative="1">
      <w:start w:val="1"/>
      <w:numFmt w:val="bullet"/>
      <w:lvlText w:val="o"/>
      <w:lvlJc w:val="left"/>
      <w:pPr>
        <w:ind w:left="6163" w:hanging="360"/>
      </w:pPr>
      <w:rPr>
        <w:rFonts w:ascii="Courier New" w:hAnsi="Courier New" w:cs="Courier New" w:hint="default"/>
      </w:rPr>
    </w:lvl>
    <w:lvl w:ilvl="8" w:tplc="04070005" w:tentative="1">
      <w:start w:val="1"/>
      <w:numFmt w:val="bullet"/>
      <w:lvlText w:val=""/>
      <w:lvlJc w:val="left"/>
      <w:pPr>
        <w:ind w:left="6883" w:hanging="360"/>
      </w:pPr>
      <w:rPr>
        <w:rFonts w:ascii="Wingdings" w:hAnsi="Wingdings" w:hint="default"/>
      </w:rPr>
    </w:lvl>
  </w:abstractNum>
  <w:abstractNum w:abstractNumId="1" w15:restartNumberingAfterBreak="0">
    <w:nsid w:val="0176293E"/>
    <w:multiLevelType w:val="hybridMultilevel"/>
    <w:tmpl w:val="0846C47A"/>
    <w:lvl w:ilvl="0" w:tplc="0F0452EE">
      <w:start w:val="1"/>
      <w:numFmt w:val="decimal"/>
      <w:lvlText w:val="%1."/>
      <w:lvlJc w:val="left"/>
      <w:pPr>
        <w:ind w:left="407" w:hanging="265"/>
      </w:pPr>
      <w:rPr>
        <w:rFonts w:ascii="Arial" w:eastAsia="Arial" w:hAnsi="Arial" w:hint="default"/>
        <w:b/>
        <w:bCs/>
        <w:w w:val="103"/>
        <w:sz w:val="23"/>
        <w:szCs w:val="23"/>
      </w:rPr>
    </w:lvl>
    <w:lvl w:ilvl="1" w:tplc="D0C2473A">
      <w:start w:val="1"/>
      <w:numFmt w:val="bullet"/>
      <w:lvlText w:val="•"/>
      <w:lvlJc w:val="left"/>
      <w:pPr>
        <w:ind w:left="1422" w:hanging="265"/>
      </w:pPr>
      <w:rPr>
        <w:rFonts w:hint="default"/>
      </w:rPr>
    </w:lvl>
    <w:lvl w:ilvl="2" w:tplc="10BC4C66">
      <w:start w:val="1"/>
      <w:numFmt w:val="bullet"/>
      <w:lvlText w:val="•"/>
      <w:lvlJc w:val="left"/>
      <w:pPr>
        <w:ind w:left="2460" w:hanging="265"/>
      </w:pPr>
      <w:rPr>
        <w:rFonts w:hint="default"/>
      </w:rPr>
    </w:lvl>
    <w:lvl w:ilvl="3" w:tplc="5AE0C1BE">
      <w:start w:val="1"/>
      <w:numFmt w:val="bullet"/>
      <w:lvlText w:val="•"/>
      <w:lvlJc w:val="left"/>
      <w:pPr>
        <w:ind w:left="3498" w:hanging="265"/>
      </w:pPr>
      <w:rPr>
        <w:rFonts w:hint="default"/>
      </w:rPr>
    </w:lvl>
    <w:lvl w:ilvl="4" w:tplc="072695B0">
      <w:start w:val="1"/>
      <w:numFmt w:val="bullet"/>
      <w:lvlText w:val="•"/>
      <w:lvlJc w:val="left"/>
      <w:pPr>
        <w:ind w:left="4536" w:hanging="265"/>
      </w:pPr>
      <w:rPr>
        <w:rFonts w:hint="default"/>
      </w:rPr>
    </w:lvl>
    <w:lvl w:ilvl="5" w:tplc="EBA4A90C">
      <w:start w:val="1"/>
      <w:numFmt w:val="bullet"/>
      <w:lvlText w:val="•"/>
      <w:lvlJc w:val="left"/>
      <w:pPr>
        <w:ind w:left="5574" w:hanging="265"/>
      </w:pPr>
      <w:rPr>
        <w:rFonts w:hint="default"/>
      </w:rPr>
    </w:lvl>
    <w:lvl w:ilvl="6" w:tplc="BBBEEBDC">
      <w:start w:val="1"/>
      <w:numFmt w:val="bullet"/>
      <w:lvlText w:val="•"/>
      <w:lvlJc w:val="left"/>
      <w:pPr>
        <w:ind w:left="6612" w:hanging="265"/>
      </w:pPr>
      <w:rPr>
        <w:rFonts w:hint="default"/>
      </w:rPr>
    </w:lvl>
    <w:lvl w:ilvl="7" w:tplc="19286AC8">
      <w:start w:val="1"/>
      <w:numFmt w:val="bullet"/>
      <w:lvlText w:val="•"/>
      <w:lvlJc w:val="left"/>
      <w:pPr>
        <w:ind w:left="7650" w:hanging="265"/>
      </w:pPr>
      <w:rPr>
        <w:rFonts w:hint="default"/>
      </w:rPr>
    </w:lvl>
    <w:lvl w:ilvl="8" w:tplc="D276B1E0">
      <w:start w:val="1"/>
      <w:numFmt w:val="bullet"/>
      <w:lvlText w:val="•"/>
      <w:lvlJc w:val="left"/>
      <w:pPr>
        <w:ind w:left="8689" w:hanging="265"/>
      </w:pPr>
      <w:rPr>
        <w:rFonts w:hint="default"/>
      </w:rPr>
    </w:lvl>
  </w:abstractNum>
  <w:abstractNum w:abstractNumId="2" w15:restartNumberingAfterBreak="0">
    <w:nsid w:val="040A2008"/>
    <w:multiLevelType w:val="hybridMultilevel"/>
    <w:tmpl w:val="DD06CA08"/>
    <w:lvl w:ilvl="0" w:tplc="ECFE794C">
      <w:start w:val="4"/>
      <w:numFmt w:val="bullet"/>
      <w:lvlText w:val="-"/>
      <w:lvlJc w:val="left"/>
      <w:pPr>
        <w:ind w:left="479" w:hanging="360"/>
      </w:pPr>
      <w:rPr>
        <w:rFonts w:ascii="Arial" w:eastAsia="Arial" w:hAnsi="Arial" w:cs="Arial" w:hint="default"/>
      </w:rPr>
    </w:lvl>
    <w:lvl w:ilvl="1" w:tplc="04070003">
      <w:start w:val="1"/>
      <w:numFmt w:val="bullet"/>
      <w:lvlText w:val="o"/>
      <w:lvlJc w:val="left"/>
      <w:pPr>
        <w:ind w:left="1199" w:hanging="360"/>
      </w:pPr>
      <w:rPr>
        <w:rFonts w:ascii="Courier New" w:hAnsi="Courier New" w:cs="Courier New" w:hint="default"/>
      </w:rPr>
    </w:lvl>
    <w:lvl w:ilvl="2" w:tplc="04070005">
      <w:start w:val="1"/>
      <w:numFmt w:val="bullet"/>
      <w:lvlText w:val=""/>
      <w:lvlJc w:val="left"/>
      <w:pPr>
        <w:ind w:left="1919" w:hanging="360"/>
      </w:pPr>
      <w:rPr>
        <w:rFonts w:ascii="Wingdings" w:hAnsi="Wingdings" w:hint="default"/>
      </w:rPr>
    </w:lvl>
    <w:lvl w:ilvl="3" w:tplc="04070001" w:tentative="1">
      <w:start w:val="1"/>
      <w:numFmt w:val="bullet"/>
      <w:lvlText w:val=""/>
      <w:lvlJc w:val="left"/>
      <w:pPr>
        <w:ind w:left="2639" w:hanging="360"/>
      </w:pPr>
      <w:rPr>
        <w:rFonts w:ascii="Symbol" w:hAnsi="Symbol" w:hint="default"/>
      </w:rPr>
    </w:lvl>
    <w:lvl w:ilvl="4" w:tplc="04070003" w:tentative="1">
      <w:start w:val="1"/>
      <w:numFmt w:val="bullet"/>
      <w:lvlText w:val="o"/>
      <w:lvlJc w:val="left"/>
      <w:pPr>
        <w:ind w:left="3359" w:hanging="360"/>
      </w:pPr>
      <w:rPr>
        <w:rFonts w:ascii="Courier New" w:hAnsi="Courier New" w:cs="Courier New" w:hint="default"/>
      </w:rPr>
    </w:lvl>
    <w:lvl w:ilvl="5" w:tplc="04070005" w:tentative="1">
      <w:start w:val="1"/>
      <w:numFmt w:val="bullet"/>
      <w:lvlText w:val=""/>
      <w:lvlJc w:val="left"/>
      <w:pPr>
        <w:ind w:left="4079" w:hanging="360"/>
      </w:pPr>
      <w:rPr>
        <w:rFonts w:ascii="Wingdings" w:hAnsi="Wingdings" w:hint="default"/>
      </w:rPr>
    </w:lvl>
    <w:lvl w:ilvl="6" w:tplc="04070001" w:tentative="1">
      <w:start w:val="1"/>
      <w:numFmt w:val="bullet"/>
      <w:lvlText w:val=""/>
      <w:lvlJc w:val="left"/>
      <w:pPr>
        <w:ind w:left="4799" w:hanging="360"/>
      </w:pPr>
      <w:rPr>
        <w:rFonts w:ascii="Symbol" w:hAnsi="Symbol" w:hint="default"/>
      </w:rPr>
    </w:lvl>
    <w:lvl w:ilvl="7" w:tplc="04070003" w:tentative="1">
      <w:start w:val="1"/>
      <w:numFmt w:val="bullet"/>
      <w:lvlText w:val="o"/>
      <w:lvlJc w:val="left"/>
      <w:pPr>
        <w:ind w:left="5519" w:hanging="360"/>
      </w:pPr>
      <w:rPr>
        <w:rFonts w:ascii="Courier New" w:hAnsi="Courier New" w:cs="Courier New" w:hint="default"/>
      </w:rPr>
    </w:lvl>
    <w:lvl w:ilvl="8" w:tplc="04070005" w:tentative="1">
      <w:start w:val="1"/>
      <w:numFmt w:val="bullet"/>
      <w:lvlText w:val=""/>
      <w:lvlJc w:val="left"/>
      <w:pPr>
        <w:ind w:left="6239" w:hanging="360"/>
      </w:pPr>
      <w:rPr>
        <w:rFonts w:ascii="Wingdings" w:hAnsi="Wingdings" w:hint="default"/>
      </w:rPr>
    </w:lvl>
  </w:abstractNum>
  <w:abstractNum w:abstractNumId="3" w15:restartNumberingAfterBreak="0">
    <w:nsid w:val="076B4D0F"/>
    <w:multiLevelType w:val="hybridMultilevel"/>
    <w:tmpl w:val="E9505E68"/>
    <w:lvl w:ilvl="0" w:tplc="9A44CE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972044"/>
    <w:multiLevelType w:val="hybridMultilevel"/>
    <w:tmpl w:val="0B680270"/>
    <w:lvl w:ilvl="0" w:tplc="25B6396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277110"/>
    <w:multiLevelType w:val="hybridMultilevel"/>
    <w:tmpl w:val="8A464A90"/>
    <w:lvl w:ilvl="0" w:tplc="535EC72A">
      <w:start w:val="1"/>
      <w:numFmt w:val="bullet"/>
      <w:lvlText w:val="-"/>
      <w:lvlJc w:val="left"/>
      <w:pPr>
        <w:ind w:left="720" w:hanging="360"/>
      </w:pPr>
      <w:rPr>
        <w:rFonts w:ascii="Arial" w:eastAsia="Arial" w:hAnsi="Arial" w:hint="default"/>
        <w:w w:val="101"/>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621917"/>
    <w:multiLevelType w:val="hybridMultilevel"/>
    <w:tmpl w:val="5FA6DECC"/>
    <w:lvl w:ilvl="0" w:tplc="535EC72A">
      <w:start w:val="1"/>
      <w:numFmt w:val="bullet"/>
      <w:lvlText w:val="-"/>
      <w:lvlJc w:val="left"/>
      <w:pPr>
        <w:ind w:left="479" w:hanging="360"/>
      </w:pPr>
      <w:rPr>
        <w:rFonts w:ascii="Arial" w:eastAsia="Arial" w:hAnsi="Arial" w:hint="default"/>
        <w:w w:val="101"/>
        <w:sz w:val="20"/>
        <w:szCs w:val="20"/>
      </w:rPr>
    </w:lvl>
    <w:lvl w:ilvl="1" w:tplc="04070003" w:tentative="1">
      <w:start w:val="1"/>
      <w:numFmt w:val="bullet"/>
      <w:lvlText w:val="o"/>
      <w:lvlJc w:val="left"/>
      <w:pPr>
        <w:ind w:left="1199" w:hanging="360"/>
      </w:pPr>
      <w:rPr>
        <w:rFonts w:ascii="Courier New" w:hAnsi="Courier New" w:cs="Courier New" w:hint="default"/>
      </w:rPr>
    </w:lvl>
    <w:lvl w:ilvl="2" w:tplc="04070005" w:tentative="1">
      <w:start w:val="1"/>
      <w:numFmt w:val="bullet"/>
      <w:lvlText w:val=""/>
      <w:lvlJc w:val="left"/>
      <w:pPr>
        <w:ind w:left="1919" w:hanging="360"/>
      </w:pPr>
      <w:rPr>
        <w:rFonts w:ascii="Wingdings" w:hAnsi="Wingdings" w:hint="default"/>
      </w:rPr>
    </w:lvl>
    <w:lvl w:ilvl="3" w:tplc="04070001" w:tentative="1">
      <w:start w:val="1"/>
      <w:numFmt w:val="bullet"/>
      <w:lvlText w:val=""/>
      <w:lvlJc w:val="left"/>
      <w:pPr>
        <w:ind w:left="2639" w:hanging="360"/>
      </w:pPr>
      <w:rPr>
        <w:rFonts w:ascii="Symbol" w:hAnsi="Symbol" w:hint="default"/>
      </w:rPr>
    </w:lvl>
    <w:lvl w:ilvl="4" w:tplc="04070003" w:tentative="1">
      <w:start w:val="1"/>
      <w:numFmt w:val="bullet"/>
      <w:lvlText w:val="o"/>
      <w:lvlJc w:val="left"/>
      <w:pPr>
        <w:ind w:left="3359" w:hanging="360"/>
      </w:pPr>
      <w:rPr>
        <w:rFonts w:ascii="Courier New" w:hAnsi="Courier New" w:cs="Courier New" w:hint="default"/>
      </w:rPr>
    </w:lvl>
    <w:lvl w:ilvl="5" w:tplc="04070005" w:tentative="1">
      <w:start w:val="1"/>
      <w:numFmt w:val="bullet"/>
      <w:lvlText w:val=""/>
      <w:lvlJc w:val="left"/>
      <w:pPr>
        <w:ind w:left="4079" w:hanging="360"/>
      </w:pPr>
      <w:rPr>
        <w:rFonts w:ascii="Wingdings" w:hAnsi="Wingdings" w:hint="default"/>
      </w:rPr>
    </w:lvl>
    <w:lvl w:ilvl="6" w:tplc="04070001" w:tentative="1">
      <w:start w:val="1"/>
      <w:numFmt w:val="bullet"/>
      <w:lvlText w:val=""/>
      <w:lvlJc w:val="left"/>
      <w:pPr>
        <w:ind w:left="4799" w:hanging="360"/>
      </w:pPr>
      <w:rPr>
        <w:rFonts w:ascii="Symbol" w:hAnsi="Symbol" w:hint="default"/>
      </w:rPr>
    </w:lvl>
    <w:lvl w:ilvl="7" w:tplc="04070003" w:tentative="1">
      <w:start w:val="1"/>
      <w:numFmt w:val="bullet"/>
      <w:lvlText w:val="o"/>
      <w:lvlJc w:val="left"/>
      <w:pPr>
        <w:ind w:left="5519" w:hanging="360"/>
      </w:pPr>
      <w:rPr>
        <w:rFonts w:ascii="Courier New" w:hAnsi="Courier New" w:cs="Courier New" w:hint="default"/>
      </w:rPr>
    </w:lvl>
    <w:lvl w:ilvl="8" w:tplc="04070005" w:tentative="1">
      <w:start w:val="1"/>
      <w:numFmt w:val="bullet"/>
      <w:lvlText w:val=""/>
      <w:lvlJc w:val="left"/>
      <w:pPr>
        <w:ind w:left="6239" w:hanging="360"/>
      </w:pPr>
      <w:rPr>
        <w:rFonts w:ascii="Wingdings" w:hAnsi="Wingdings" w:hint="default"/>
      </w:rPr>
    </w:lvl>
  </w:abstractNum>
  <w:abstractNum w:abstractNumId="7" w15:restartNumberingAfterBreak="0">
    <w:nsid w:val="2D610F9D"/>
    <w:multiLevelType w:val="hybridMultilevel"/>
    <w:tmpl w:val="7DCEBE2E"/>
    <w:lvl w:ilvl="0" w:tplc="5B46EDCE">
      <w:start w:val="1"/>
      <w:numFmt w:val="bullet"/>
      <w:lvlText w:val="•"/>
      <w:lvlJc w:val="left"/>
      <w:pPr>
        <w:tabs>
          <w:tab w:val="num" w:pos="284"/>
        </w:tabs>
        <w:ind w:left="284" w:hanging="28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E0284"/>
    <w:multiLevelType w:val="hybridMultilevel"/>
    <w:tmpl w:val="14D8FE3A"/>
    <w:lvl w:ilvl="0" w:tplc="AA0C11A8">
      <w:start w:val="1"/>
      <w:numFmt w:val="decimal"/>
      <w:pStyle w:val="berschrift2"/>
      <w:lvlText w:val="%1"/>
      <w:lvlJc w:val="left"/>
      <w:pPr>
        <w:ind w:left="119" w:hanging="170"/>
      </w:pPr>
    </w:lvl>
    <w:lvl w:ilvl="1" w:tplc="ADAC0C8C">
      <w:start w:val="1"/>
      <w:numFmt w:val="bullet"/>
      <w:lvlText w:val="•"/>
      <w:lvlJc w:val="left"/>
      <w:pPr>
        <w:ind w:left="1183" w:hanging="170"/>
      </w:pPr>
      <w:rPr>
        <w:rFonts w:hint="default"/>
      </w:rPr>
    </w:lvl>
    <w:lvl w:ilvl="2" w:tplc="9F982EEA">
      <w:start w:val="1"/>
      <w:numFmt w:val="bullet"/>
      <w:lvlText w:val="•"/>
      <w:lvlJc w:val="left"/>
      <w:pPr>
        <w:ind w:left="2248" w:hanging="170"/>
      </w:pPr>
      <w:rPr>
        <w:rFonts w:hint="default"/>
      </w:rPr>
    </w:lvl>
    <w:lvl w:ilvl="3" w:tplc="19F8809E">
      <w:start w:val="1"/>
      <w:numFmt w:val="bullet"/>
      <w:lvlText w:val="•"/>
      <w:lvlJc w:val="left"/>
      <w:pPr>
        <w:ind w:left="3313" w:hanging="170"/>
      </w:pPr>
      <w:rPr>
        <w:rFonts w:hint="default"/>
      </w:rPr>
    </w:lvl>
    <w:lvl w:ilvl="4" w:tplc="B2726CF0">
      <w:start w:val="1"/>
      <w:numFmt w:val="bullet"/>
      <w:lvlText w:val="•"/>
      <w:lvlJc w:val="left"/>
      <w:pPr>
        <w:ind w:left="4377" w:hanging="170"/>
      </w:pPr>
      <w:rPr>
        <w:rFonts w:hint="default"/>
      </w:rPr>
    </w:lvl>
    <w:lvl w:ilvl="5" w:tplc="B5841BC6">
      <w:start w:val="1"/>
      <w:numFmt w:val="bullet"/>
      <w:lvlText w:val="•"/>
      <w:lvlJc w:val="left"/>
      <w:pPr>
        <w:ind w:left="5442" w:hanging="170"/>
      </w:pPr>
      <w:rPr>
        <w:rFonts w:hint="default"/>
      </w:rPr>
    </w:lvl>
    <w:lvl w:ilvl="6" w:tplc="FD08BE9C">
      <w:start w:val="1"/>
      <w:numFmt w:val="bullet"/>
      <w:lvlText w:val="•"/>
      <w:lvlJc w:val="left"/>
      <w:pPr>
        <w:ind w:left="6506" w:hanging="170"/>
      </w:pPr>
      <w:rPr>
        <w:rFonts w:hint="default"/>
      </w:rPr>
    </w:lvl>
    <w:lvl w:ilvl="7" w:tplc="0B0AD6FA">
      <w:start w:val="1"/>
      <w:numFmt w:val="bullet"/>
      <w:lvlText w:val="•"/>
      <w:lvlJc w:val="left"/>
      <w:pPr>
        <w:ind w:left="7571" w:hanging="170"/>
      </w:pPr>
      <w:rPr>
        <w:rFonts w:hint="default"/>
      </w:rPr>
    </w:lvl>
    <w:lvl w:ilvl="8" w:tplc="E914693C">
      <w:start w:val="1"/>
      <w:numFmt w:val="bullet"/>
      <w:lvlText w:val="•"/>
      <w:lvlJc w:val="left"/>
      <w:pPr>
        <w:ind w:left="8636" w:hanging="170"/>
      </w:pPr>
      <w:rPr>
        <w:rFonts w:hint="default"/>
      </w:rPr>
    </w:lvl>
  </w:abstractNum>
  <w:abstractNum w:abstractNumId="9" w15:restartNumberingAfterBreak="0">
    <w:nsid w:val="346418A4"/>
    <w:multiLevelType w:val="hybridMultilevel"/>
    <w:tmpl w:val="054C77D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535704C"/>
    <w:multiLevelType w:val="hybridMultilevel"/>
    <w:tmpl w:val="B190810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5952839"/>
    <w:multiLevelType w:val="hybridMultilevel"/>
    <w:tmpl w:val="ABC2B4A6"/>
    <w:lvl w:ilvl="0" w:tplc="0407000F">
      <w:start w:val="1"/>
      <w:numFmt w:val="decimal"/>
      <w:lvlText w:val="%1."/>
      <w:lvlJc w:val="left"/>
      <w:pPr>
        <w:ind w:left="11" w:hanging="360"/>
      </w:pPr>
    </w:lvl>
    <w:lvl w:ilvl="1" w:tplc="04070019" w:tentative="1">
      <w:start w:val="1"/>
      <w:numFmt w:val="lowerLetter"/>
      <w:lvlText w:val="%2."/>
      <w:lvlJc w:val="left"/>
      <w:pPr>
        <w:ind w:left="731" w:hanging="360"/>
      </w:pPr>
    </w:lvl>
    <w:lvl w:ilvl="2" w:tplc="0407001B" w:tentative="1">
      <w:start w:val="1"/>
      <w:numFmt w:val="lowerRoman"/>
      <w:lvlText w:val="%3."/>
      <w:lvlJc w:val="right"/>
      <w:pPr>
        <w:ind w:left="1451" w:hanging="180"/>
      </w:pPr>
    </w:lvl>
    <w:lvl w:ilvl="3" w:tplc="0407000F" w:tentative="1">
      <w:start w:val="1"/>
      <w:numFmt w:val="decimal"/>
      <w:lvlText w:val="%4."/>
      <w:lvlJc w:val="left"/>
      <w:pPr>
        <w:ind w:left="2171" w:hanging="360"/>
      </w:pPr>
    </w:lvl>
    <w:lvl w:ilvl="4" w:tplc="04070019" w:tentative="1">
      <w:start w:val="1"/>
      <w:numFmt w:val="lowerLetter"/>
      <w:lvlText w:val="%5."/>
      <w:lvlJc w:val="left"/>
      <w:pPr>
        <w:ind w:left="2891" w:hanging="360"/>
      </w:pPr>
    </w:lvl>
    <w:lvl w:ilvl="5" w:tplc="0407001B" w:tentative="1">
      <w:start w:val="1"/>
      <w:numFmt w:val="lowerRoman"/>
      <w:lvlText w:val="%6."/>
      <w:lvlJc w:val="right"/>
      <w:pPr>
        <w:ind w:left="3611" w:hanging="180"/>
      </w:pPr>
    </w:lvl>
    <w:lvl w:ilvl="6" w:tplc="0407000F" w:tentative="1">
      <w:start w:val="1"/>
      <w:numFmt w:val="decimal"/>
      <w:lvlText w:val="%7."/>
      <w:lvlJc w:val="left"/>
      <w:pPr>
        <w:ind w:left="4331" w:hanging="360"/>
      </w:pPr>
    </w:lvl>
    <w:lvl w:ilvl="7" w:tplc="04070019" w:tentative="1">
      <w:start w:val="1"/>
      <w:numFmt w:val="lowerLetter"/>
      <w:lvlText w:val="%8."/>
      <w:lvlJc w:val="left"/>
      <w:pPr>
        <w:ind w:left="5051" w:hanging="360"/>
      </w:pPr>
    </w:lvl>
    <w:lvl w:ilvl="8" w:tplc="0407001B" w:tentative="1">
      <w:start w:val="1"/>
      <w:numFmt w:val="lowerRoman"/>
      <w:lvlText w:val="%9."/>
      <w:lvlJc w:val="right"/>
      <w:pPr>
        <w:ind w:left="5771" w:hanging="180"/>
      </w:pPr>
    </w:lvl>
  </w:abstractNum>
  <w:abstractNum w:abstractNumId="12" w15:restartNumberingAfterBreak="0">
    <w:nsid w:val="47943D12"/>
    <w:multiLevelType w:val="hybridMultilevel"/>
    <w:tmpl w:val="3FD4F29A"/>
    <w:lvl w:ilvl="0" w:tplc="91D416DA">
      <w:start w:val="1"/>
      <w:numFmt w:val="decimal"/>
      <w:lvlText w:val="%1."/>
      <w:lvlJc w:val="left"/>
      <w:pPr>
        <w:ind w:left="449" w:hanging="331"/>
      </w:pPr>
      <w:rPr>
        <w:rFonts w:ascii="Arial" w:eastAsia="Arial" w:hAnsi="Arial" w:hint="default"/>
        <w:w w:val="103"/>
        <w:sz w:val="23"/>
        <w:szCs w:val="23"/>
      </w:rPr>
    </w:lvl>
    <w:lvl w:ilvl="1" w:tplc="FDF2E2CC">
      <w:start w:val="1"/>
      <w:numFmt w:val="bullet"/>
      <w:lvlText w:val="•"/>
      <w:lvlJc w:val="left"/>
      <w:pPr>
        <w:ind w:left="1481" w:hanging="331"/>
      </w:pPr>
      <w:rPr>
        <w:rFonts w:hint="default"/>
      </w:rPr>
    </w:lvl>
    <w:lvl w:ilvl="2" w:tplc="44B084FC">
      <w:start w:val="1"/>
      <w:numFmt w:val="bullet"/>
      <w:lvlText w:val="•"/>
      <w:lvlJc w:val="left"/>
      <w:pPr>
        <w:ind w:left="2513" w:hanging="331"/>
      </w:pPr>
      <w:rPr>
        <w:rFonts w:hint="default"/>
      </w:rPr>
    </w:lvl>
    <w:lvl w:ilvl="3" w:tplc="5674F2AA">
      <w:start w:val="1"/>
      <w:numFmt w:val="bullet"/>
      <w:lvlText w:val="•"/>
      <w:lvlJc w:val="left"/>
      <w:pPr>
        <w:ind w:left="3544" w:hanging="331"/>
      </w:pPr>
      <w:rPr>
        <w:rFonts w:hint="default"/>
      </w:rPr>
    </w:lvl>
    <w:lvl w:ilvl="4" w:tplc="EFE0E7B6">
      <w:start w:val="1"/>
      <w:numFmt w:val="bullet"/>
      <w:lvlText w:val="•"/>
      <w:lvlJc w:val="left"/>
      <w:pPr>
        <w:ind w:left="4576" w:hanging="331"/>
      </w:pPr>
      <w:rPr>
        <w:rFonts w:hint="default"/>
      </w:rPr>
    </w:lvl>
    <w:lvl w:ilvl="5" w:tplc="F0BAABB4">
      <w:start w:val="1"/>
      <w:numFmt w:val="bullet"/>
      <w:lvlText w:val="•"/>
      <w:lvlJc w:val="left"/>
      <w:pPr>
        <w:ind w:left="5607" w:hanging="331"/>
      </w:pPr>
      <w:rPr>
        <w:rFonts w:hint="default"/>
      </w:rPr>
    </w:lvl>
    <w:lvl w:ilvl="6" w:tplc="C742D04A">
      <w:start w:val="1"/>
      <w:numFmt w:val="bullet"/>
      <w:lvlText w:val="•"/>
      <w:lvlJc w:val="left"/>
      <w:pPr>
        <w:ind w:left="6639" w:hanging="331"/>
      </w:pPr>
      <w:rPr>
        <w:rFonts w:hint="default"/>
      </w:rPr>
    </w:lvl>
    <w:lvl w:ilvl="7" w:tplc="3E10592C">
      <w:start w:val="1"/>
      <w:numFmt w:val="bullet"/>
      <w:lvlText w:val="•"/>
      <w:lvlJc w:val="left"/>
      <w:pPr>
        <w:ind w:left="7670" w:hanging="331"/>
      </w:pPr>
      <w:rPr>
        <w:rFonts w:hint="default"/>
      </w:rPr>
    </w:lvl>
    <w:lvl w:ilvl="8" w:tplc="41EC7074">
      <w:start w:val="1"/>
      <w:numFmt w:val="bullet"/>
      <w:lvlText w:val="•"/>
      <w:lvlJc w:val="left"/>
      <w:pPr>
        <w:ind w:left="8702" w:hanging="331"/>
      </w:pPr>
      <w:rPr>
        <w:rFonts w:hint="default"/>
      </w:rPr>
    </w:lvl>
  </w:abstractNum>
  <w:abstractNum w:abstractNumId="13" w15:restartNumberingAfterBreak="0">
    <w:nsid w:val="49700F19"/>
    <w:multiLevelType w:val="hybridMultilevel"/>
    <w:tmpl w:val="E23CBEA6"/>
    <w:lvl w:ilvl="0" w:tplc="5B46EDCE">
      <w:start w:val="1"/>
      <w:numFmt w:val="bullet"/>
      <w:lvlText w:val="•"/>
      <w:lvlJc w:val="left"/>
      <w:pPr>
        <w:tabs>
          <w:tab w:val="num" w:pos="284"/>
        </w:tabs>
        <w:ind w:left="284" w:hanging="284"/>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9F4938"/>
    <w:multiLevelType w:val="hybridMultilevel"/>
    <w:tmpl w:val="6922DBF6"/>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541E45F2"/>
    <w:multiLevelType w:val="hybridMultilevel"/>
    <w:tmpl w:val="FC5285E6"/>
    <w:lvl w:ilvl="0" w:tplc="137CC326">
      <w:start w:val="1"/>
      <w:numFmt w:val="decimal"/>
      <w:lvlText w:val="%1 – "/>
      <w:lvlJc w:val="left"/>
      <w:pPr>
        <w:ind w:left="839" w:hanging="360"/>
      </w:pPr>
      <w:rPr>
        <w:rFonts w:hint="default"/>
      </w:rPr>
    </w:lvl>
    <w:lvl w:ilvl="1" w:tplc="04070019" w:tentative="1">
      <w:start w:val="1"/>
      <w:numFmt w:val="lowerLetter"/>
      <w:lvlText w:val="%2."/>
      <w:lvlJc w:val="left"/>
      <w:pPr>
        <w:ind w:left="1559" w:hanging="360"/>
      </w:pPr>
    </w:lvl>
    <w:lvl w:ilvl="2" w:tplc="0407001B" w:tentative="1">
      <w:start w:val="1"/>
      <w:numFmt w:val="lowerRoman"/>
      <w:lvlText w:val="%3."/>
      <w:lvlJc w:val="right"/>
      <w:pPr>
        <w:ind w:left="2279" w:hanging="180"/>
      </w:pPr>
    </w:lvl>
    <w:lvl w:ilvl="3" w:tplc="0407000F" w:tentative="1">
      <w:start w:val="1"/>
      <w:numFmt w:val="decimal"/>
      <w:lvlText w:val="%4."/>
      <w:lvlJc w:val="left"/>
      <w:pPr>
        <w:ind w:left="2999" w:hanging="360"/>
      </w:pPr>
    </w:lvl>
    <w:lvl w:ilvl="4" w:tplc="04070019" w:tentative="1">
      <w:start w:val="1"/>
      <w:numFmt w:val="lowerLetter"/>
      <w:lvlText w:val="%5."/>
      <w:lvlJc w:val="left"/>
      <w:pPr>
        <w:ind w:left="3719" w:hanging="360"/>
      </w:pPr>
    </w:lvl>
    <w:lvl w:ilvl="5" w:tplc="0407001B" w:tentative="1">
      <w:start w:val="1"/>
      <w:numFmt w:val="lowerRoman"/>
      <w:lvlText w:val="%6."/>
      <w:lvlJc w:val="right"/>
      <w:pPr>
        <w:ind w:left="4439" w:hanging="180"/>
      </w:pPr>
    </w:lvl>
    <w:lvl w:ilvl="6" w:tplc="0407000F" w:tentative="1">
      <w:start w:val="1"/>
      <w:numFmt w:val="decimal"/>
      <w:lvlText w:val="%7."/>
      <w:lvlJc w:val="left"/>
      <w:pPr>
        <w:ind w:left="5159" w:hanging="360"/>
      </w:pPr>
    </w:lvl>
    <w:lvl w:ilvl="7" w:tplc="04070019" w:tentative="1">
      <w:start w:val="1"/>
      <w:numFmt w:val="lowerLetter"/>
      <w:lvlText w:val="%8."/>
      <w:lvlJc w:val="left"/>
      <w:pPr>
        <w:ind w:left="5879" w:hanging="360"/>
      </w:pPr>
    </w:lvl>
    <w:lvl w:ilvl="8" w:tplc="0407001B" w:tentative="1">
      <w:start w:val="1"/>
      <w:numFmt w:val="lowerRoman"/>
      <w:lvlText w:val="%9."/>
      <w:lvlJc w:val="right"/>
      <w:pPr>
        <w:ind w:left="6599" w:hanging="180"/>
      </w:pPr>
    </w:lvl>
  </w:abstractNum>
  <w:abstractNum w:abstractNumId="16" w15:restartNumberingAfterBreak="0">
    <w:nsid w:val="564429D7"/>
    <w:multiLevelType w:val="hybridMultilevel"/>
    <w:tmpl w:val="B06229C8"/>
    <w:lvl w:ilvl="0" w:tplc="04070001">
      <w:start w:val="1"/>
      <w:numFmt w:val="bullet"/>
      <w:lvlText w:val=""/>
      <w:lvlJc w:val="left"/>
      <w:pPr>
        <w:ind w:left="1123" w:hanging="360"/>
      </w:pPr>
      <w:rPr>
        <w:rFonts w:ascii="Symbol" w:hAnsi="Symbol" w:hint="default"/>
      </w:rPr>
    </w:lvl>
    <w:lvl w:ilvl="1" w:tplc="04070003" w:tentative="1">
      <w:start w:val="1"/>
      <w:numFmt w:val="bullet"/>
      <w:lvlText w:val="o"/>
      <w:lvlJc w:val="left"/>
      <w:pPr>
        <w:ind w:left="1843" w:hanging="360"/>
      </w:pPr>
      <w:rPr>
        <w:rFonts w:ascii="Courier New" w:hAnsi="Courier New" w:cs="Courier New" w:hint="default"/>
      </w:rPr>
    </w:lvl>
    <w:lvl w:ilvl="2" w:tplc="04070005" w:tentative="1">
      <w:start w:val="1"/>
      <w:numFmt w:val="bullet"/>
      <w:lvlText w:val=""/>
      <w:lvlJc w:val="left"/>
      <w:pPr>
        <w:ind w:left="2563" w:hanging="360"/>
      </w:pPr>
      <w:rPr>
        <w:rFonts w:ascii="Wingdings" w:hAnsi="Wingdings" w:hint="default"/>
      </w:rPr>
    </w:lvl>
    <w:lvl w:ilvl="3" w:tplc="04070001" w:tentative="1">
      <w:start w:val="1"/>
      <w:numFmt w:val="bullet"/>
      <w:lvlText w:val=""/>
      <w:lvlJc w:val="left"/>
      <w:pPr>
        <w:ind w:left="3283" w:hanging="360"/>
      </w:pPr>
      <w:rPr>
        <w:rFonts w:ascii="Symbol" w:hAnsi="Symbol" w:hint="default"/>
      </w:rPr>
    </w:lvl>
    <w:lvl w:ilvl="4" w:tplc="04070003" w:tentative="1">
      <w:start w:val="1"/>
      <w:numFmt w:val="bullet"/>
      <w:lvlText w:val="o"/>
      <w:lvlJc w:val="left"/>
      <w:pPr>
        <w:ind w:left="4003" w:hanging="360"/>
      </w:pPr>
      <w:rPr>
        <w:rFonts w:ascii="Courier New" w:hAnsi="Courier New" w:cs="Courier New" w:hint="default"/>
      </w:rPr>
    </w:lvl>
    <w:lvl w:ilvl="5" w:tplc="04070005" w:tentative="1">
      <w:start w:val="1"/>
      <w:numFmt w:val="bullet"/>
      <w:lvlText w:val=""/>
      <w:lvlJc w:val="left"/>
      <w:pPr>
        <w:ind w:left="4723" w:hanging="360"/>
      </w:pPr>
      <w:rPr>
        <w:rFonts w:ascii="Wingdings" w:hAnsi="Wingdings" w:hint="default"/>
      </w:rPr>
    </w:lvl>
    <w:lvl w:ilvl="6" w:tplc="04070001" w:tentative="1">
      <w:start w:val="1"/>
      <w:numFmt w:val="bullet"/>
      <w:lvlText w:val=""/>
      <w:lvlJc w:val="left"/>
      <w:pPr>
        <w:ind w:left="5443" w:hanging="360"/>
      </w:pPr>
      <w:rPr>
        <w:rFonts w:ascii="Symbol" w:hAnsi="Symbol" w:hint="default"/>
      </w:rPr>
    </w:lvl>
    <w:lvl w:ilvl="7" w:tplc="04070003" w:tentative="1">
      <w:start w:val="1"/>
      <w:numFmt w:val="bullet"/>
      <w:lvlText w:val="o"/>
      <w:lvlJc w:val="left"/>
      <w:pPr>
        <w:ind w:left="6163" w:hanging="360"/>
      </w:pPr>
      <w:rPr>
        <w:rFonts w:ascii="Courier New" w:hAnsi="Courier New" w:cs="Courier New" w:hint="default"/>
      </w:rPr>
    </w:lvl>
    <w:lvl w:ilvl="8" w:tplc="04070005" w:tentative="1">
      <w:start w:val="1"/>
      <w:numFmt w:val="bullet"/>
      <w:lvlText w:val=""/>
      <w:lvlJc w:val="left"/>
      <w:pPr>
        <w:ind w:left="6883" w:hanging="360"/>
      </w:pPr>
      <w:rPr>
        <w:rFonts w:ascii="Wingdings" w:hAnsi="Wingdings" w:hint="default"/>
      </w:rPr>
    </w:lvl>
  </w:abstractNum>
  <w:abstractNum w:abstractNumId="17" w15:restartNumberingAfterBreak="0">
    <w:nsid w:val="5D6D5B87"/>
    <w:multiLevelType w:val="hybridMultilevel"/>
    <w:tmpl w:val="0846C47A"/>
    <w:lvl w:ilvl="0" w:tplc="0F0452EE">
      <w:start w:val="1"/>
      <w:numFmt w:val="decimal"/>
      <w:lvlText w:val="%1."/>
      <w:lvlJc w:val="left"/>
      <w:pPr>
        <w:ind w:left="407" w:hanging="265"/>
      </w:pPr>
      <w:rPr>
        <w:rFonts w:ascii="Arial" w:eastAsia="Arial" w:hAnsi="Arial" w:hint="default"/>
        <w:b/>
        <w:bCs/>
        <w:w w:val="103"/>
        <w:sz w:val="23"/>
        <w:szCs w:val="23"/>
      </w:rPr>
    </w:lvl>
    <w:lvl w:ilvl="1" w:tplc="D0C2473A">
      <w:start w:val="1"/>
      <w:numFmt w:val="bullet"/>
      <w:lvlText w:val="•"/>
      <w:lvlJc w:val="left"/>
      <w:pPr>
        <w:ind w:left="1422" w:hanging="265"/>
      </w:pPr>
      <w:rPr>
        <w:rFonts w:hint="default"/>
      </w:rPr>
    </w:lvl>
    <w:lvl w:ilvl="2" w:tplc="10BC4C66">
      <w:start w:val="1"/>
      <w:numFmt w:val="bullet"/>
      <w:lvlText w:val="•"/>
      <w:lvlJc w:val="left"/>
      <w:pPr>
        <w:ind w:left="2460" w:hanging="265"/>
      </w:pPr>
      <w:rPr>
        <w:rFonts w:hint="default"/>
      </w:rPr>
    </w:lvl>
    <w:lvl w:ilvl="3" w:tplc="5AE0C1BE">
      <w:start w:val="1"/>
      <w:numFmt w:val="bullet"/>
      <w:lvlText w:val="•"/>
      <w:lvlJc w:val="left"/>
      <w:pPr>
        <w:ind w:left="3498" w:hanging="265"/>
      </w:pPr>
      <w:rPr>
        <w:rFonts w:hint="default"/>
      </w:rPr>
    </w:lvl>
    <w:lvl w:ilvl="4" w:tplc="072695B0">
      <w:start w:val="1"/>
      <w:numFmt w:val="bullet"/>
      <w:lvlText w:val="•"/>
      <w:lvlJc w:val="left"/>
      <w:pPr>
        <w:ind w:left="4536" w:hanging="265"/>
      </w:pPr>
      <w:rPr>
        <w:rFonts w:hint="default"/>
      </w:rPr>
    </w:lvl>
    <w:lvl w:ilvl="5" w:tplc="EBA4A90C">
      <w:start w:val="1"/>
      <w:numFmt w:val="bullet"/>
      <w:lvlText w:val="•"/>
      <w:lvlJc w:val="left"/>
      <w:pPr>
        <w:ind w:left="5574" w:hanging="265"/>
      </w:pPr>
      <w:rPr>
        <w:rFonts w:hint="default"/>
      </w:rPr>
    </w:lvl>
    <w:lvl w:ilvl="6" w:tplc="BBBEEBDC">
      <w:start w:val="1"/>
      <w:numFmt w:val="bullet"/>
      <w:lvlText w:val="•"/>
      <w:lvlJc w:val="left"/>
      <w:pPr>
        <w:ind w:left="6612" w:hanging="265"/>
      </w:pPr>
      <w:rPr>
        <w:rFonts w:hint="default"/>
      </w:rPr>
    </w:lvl>
    <w:lvl w:ilvl="7" w:tplc="19286AC8">
      <w:start w:val="1"/>
      <w:numFmt w:val="bullet"/>
      <w:lvlText w:val="•"/>
      <w:lvlJc w:val="left"/>
      <w:pPr>
        <w:ind w:left="7650" w:hanging="265"/>
      </w:pPr>
      <w:rPr>
        <w:rFonts w:hint="default"/>
      </w:rPr>
    </w:lvl>
    <w:lvl w:ilvl="8" w:tplc="D276B1E0">
      <w:start w:val="1"/>
      <w:numFmt w:val="bullet"/>
      <w:lvlText w:val="•"/>
      <w:lvlJc w:val="left"/>
      <w:pPr>
        <w:ind w:left="8689" w:hanging="265"/>
      </w:pPr>
      <w:rPr>
        <w:rFonts w:hint="default"/>
      </w:rPr>
    </w:lvl>
  </w:abstractNum>
  <w:abstractNum w:abstractNumId="18" w15:restartNumberingAfterBreak="0">
    <w:nsid w:val="5FE340A8"/>
    <w:multiLevelType w:val="hybridMultilevel"/>
    <w:tmpl w:val="9B520AE0"/>
    <w:name w:val="0,494427222"/>
    <w:lvl w:ilvl="0" w:tplc="0484B978">
      <w:start w:val="1"/>
      <w:numFmt w:val="bullet"/>
      <w:pStyle w:val="Aufzhlung2Ordnung"/>
      <w:lvlText w:val="o"/>
      <w:lvlJc w:val="left"/>
      <w:pPr>
        <w:ind w:left="1854" w:hanging="360"/>
      </w:pPr>
      <w:rPr>
        <w:rFonts w:ascii="Courier New" w:hAnsi="Courier New" w:cs="Courier New" w:hint="default"/>
      </w:rPr>
    </w:lvl>
    <w:lvl w:ilvl="1" w:tplc="0407000F">
      <w:start w:val="1"/>
      <w:numFmt w:val="decimal"/>
      <w:lvlText w:val="%2."/>
      <w:lvlJc w:val="left"/>
      <w:pPr>
        <w:ind w:left="2574" w:hanging="360"/>
      </w:pPr>
      <w:rPr>
        <w:rFonts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9" w15:restartNumberingAfterBreak="0">
    <w:nsid w:val="674C1D4A"/>
    <w:multiLevelType w:val="hybridMultilevel"/>
    <w:tmpl w:val="BF4A0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617D2D"/>
    <w:multiLevelType w:val="hybridMultilevel"/>
    <w:tmpl w:val="9CE8DF48"/>
    <w:lvl w:ilvl="0" w:tplc="535EC72A">
      <w:start w:val="1"/>
      <w:numFmt w:val="bullet"/>
      <w:lvlText w:val="-"/>
      <w:lvlJc w:val="left"/>
      <w:pPr>
        <w:ind w:left="119" w:hanging="351"/>
      </w:pPr>
      <w:rPr>
        <w:rFonts w:ascii="Arial" w:eastAsia="Arial" w:hAnsi="Arial" w:hint="default"/>
        <w:w w:val="101"/>
        <w:sz w:val="20"/>
        <w:szCs w:val="20"/>
      </w:rPr>
    </w:lvl>
    <w:lvl w:ilvl="1" w:tplc="C472C5DE">
      <w:start w:val="1"/>
      <w:numFmt w:val="bullet"/>
      <w:lvlText w:val="•"/>
      <w:lvlJc w:val="left"/>
      <w:pPr>
        <w:ind w:left="119" w:hanging="355"/>
      </w:pPr>
      <w:rPr>
        <w:rFonts w:ascii="Arial" w:eastAsia="Arial" w:hAnsi="Arial" w:hint="default"/>
        <w:w w:val="101"/>
        <w:sz w:val="20"/>
        <w:szCs w:val="20"/>
      </w:rPr>
    </w:lvl>
    <w:lvl w:ilvl="2" w:tplc="558C677C">
      <w:start w:val="1"/>
      <w:numFmt w:val="bullet"/>
      <w:lvlText w:val="•"/>
      <w:lvlJc w:val="left"/>
      <w:pPr>
        <w:ind w:left="1180" w:hanging="355"/>
      </w:pPr>
      <w:rPr>
        <w:rFonts w:hint="default"/>
      </w:rPr>
    </w:lvl>
    <w:lvl w:ilvl="3" w:tplc="9ACE70A2">
      <w:start w:val="1"/>
      <w:numFmt w:val="bullet"/>
      <w:lvlText w:val="•"/>
      <w:lvlJc w:val="left"/>
      <w:pPr>
        <w:ind w:left="2241" w:hanging="355"/>
      </w:pPr>
      <w:rPr>
        <w:rFonts w:hint="default"/>
      </w:rPr>
    </w:lvl>
    <w:lvl w:ilvl="4" w:tplc="5DC8331E">
      <w:start w:val="1"/>
      <w:numFmt w:val="bullet"/>
      <w:lvlText w:val="•"/>
      <w:lvlJc w:val="left"/>
      <w:pPr>
        <w:ind w:left="3301" w:hanging="355"/>
      </w:pPr>
      <w:rPr>
        <w:rFonts w:hint="default"/>
      </w:rPr>
    </w:lvl>
    <w:lvl w:ilvl="5" w:tplc="704CAF46">
      <w:start w:val="1"/>
      <w:numFmt w:val="bullet"/>
      <w:lvlText w:val="•"/>
      <w:lvlJc w:val="left"/>
      <w:pPr>
        <w:ind w:left="4362" w:hanging="355"/>
      </w:pPr>
      <w:rPr>
        <w:rFonts w:hint="default"/>
      </w:rPr>
    </w:lvl>
    <w:lvl w:ilvl="6" w:tplc="9E04A53A">
      <w:start w:val="1"/>
      <w:numFmt w:val="bullet"/>
      <w:lvlText w:val="•"/>
      <w:lvlJc w:val="left"/>
      <w:pPr>
        <w:ind w:left="5422" w:hanging="355"/>
      </w:pPr>
      <w:rPr>
        <w:rFonts w:hint="default"/>
      </w:rPr>
    </w:lvl>
    <w:lvl w:ilvl="7" w:tplc="14067E26">
      <w:start w:val="1"/>
      <w:numFmt w:val="bullet"/>
      <w:lvlText w:val="•"/>
      <w:lvlJc w:val="left"/>
      <w:pPr>
        <w:ind w:left="6483" w:hanging="355"/>
      </w:pPr>
      <w:rPr>
        <w:rFonts w:hint="default"/>
      </w:rPr>
    </w:lvl>
    <w:lvl w:ilvl="8" w:tplc="0B2E2FA4">
      <w:start w:val="1"/>
      <w:numFmt w:val="bullet"/>
      <w:lvlText w:val="•"/>
      <w:lvlJc w:val="left"/>
      <w:pPr>
        <w:ind w:left="7544" w:hanging="355"/>
      </w:pPr>
      <w:rPr>
        <w:rFonts w:hint="default"/>
      </w:rPr>
    </w:lvl>
  </w:abstractNum>
  <w:abstractNum w:abstractNumId="21" w15:restartNumberingAfterBreak="0">
    <w:nsid w:val="7B541DD8"/>
    <w:multiLevelType w:val="hybridMultilevel"/>
    <w:tmpl w:val="2EF60196"/>
    <w:lvl w:ilvl="0" w:tplc="535EC72A">
      <w:start w:val="1"/>
      <w:numFmt w:val="bullet"/>
      <w:lvlText w:val="-"/>
      <w:lvlJc w:val="left"/>
      <w:pPr>
        <w:ind w:left="527" w:hanging="125"/>
      </w:pPr>
      <w:rPr>
        <w:rFonts w:ascii="Arial" w:eastAsia="Arial" w:hAnsi="Arial" w:hint="default"/>
        <w:w w:val="101"/>
        <w:sz w:val="20"/>
        <w:szCs w:val="20"/>
      </w:rPr>
    </w:lvl>
    <w:lvl w:ilvl="1" w:tplc="0E68257E">
      <w:start w:val="1"/>
      <w:numFmt w:val="bullet"/>
      <w:lvlText w:val="•"/>
      <w:lvlJc w:val="left"/>
      <w:pPr>
        <w:ind w:left="1440" w:hanging="125"/>
      </w:pPr>
      <w:rPr>
        <w:rFonts w:hint="default"/>
      </w:rPr>
    </w:lvl>
    <w:lvl w:ilvl="2" w:tplc="B6243C10">
      <w:start w:val="1"/>
      <w:numFmt w:val="bullet"/>
      <w:lvlText w:val="•"/>
      <w:lvlJc w:val="left"/>
      <w:pPr>
        <w:ind w:left="2354" w:hanging="125"/>
      </w:pPr>
      <w:rPr>
        <w:rFonts w:hint="default"/>
      </w:rPr>
    </w:lvl>
    <w:lvl w:ilvl="3" w:tplc="7B38A5CE">
      <w:start w:val="1"/>
      <w:numFmt w:val="bullet"/>
      <w:lvlText w:val="•"/>
      <w:lvlJc w:val="left"/>
      <w:pPr>
        <w:ind w:left="3268" w:hanging="125"/>
      </w:pPr>
      <w:rPr>
        <w:rFonts w:hint="default"/>
      </w:rPr>
    </w:lvl>
    <w:lvl w:ilvl="4" w:tplc="6D8E5ED2">
      <w:start w:val="1"/>
      <w:numFmt w:val="bullet"/>
      <w:lvlText w:val="•"/>
      <w:lvlJc w:val="left"/>
      <w:pPr>
        <w:ind w:left="4182" w:hanging="125"/>
      </w:pPr>
      <w:rPr>
        <w:rFonts w:hint="default"/>
      </w:rPr>
    </w:lvl>
    <w:lvl w:ilvl="5" w:tplc="0384403E">
      <w:start w:val="1"/>
      <w:numFmt w:val="bullet"/>
      <w:lvlText w:val="•"/>
      <w:lvlJc w:val="left"/>
      <w:pPr>
        <w:ind w:left="5096" w:hanging="125"/>
      </w:pPr>
      <w:rPr>
        <w:rFonts w:hint="default"/>
      </w:rPr>
    </w:lvl>
    <w:lvl w:ilvl="6" w:tplc="F55E99E8">
      <w:start w:val="1"/>
      <w:numFmt w:val="bullet"/>
      <w:lvlText w:val="•"/>
      <w:lvlJc w:val="left"/>
      <w:pPr>
        <w:ind w:left="6010" w:hanging="125"/>
      </w:pPr>
      <w:rPr>
        <w:rFonts w:hint="default"/>
      </w:rPr>
    </w:lvl>
    <w:lvl w:ilvl="7" w:tplc="CB840D2C">
      <w:start w:val="1"/>
      <w:numFmt w:val="bullet"/>
      <w:lvlText w:val="•"/>
      <w:lvlJc w:val="left"/>
      <w:pPr>
        <w:ind w:left="6923" w:hanging="125"/>
      </w:pPr>
      <w:rPr>
        <w:rFonts w:hint="default"/>
      </w:rPr>
    </w:lvl>
    <w:lvl w:ilvl="8" w:tplc="B32ACE7E">
      <w:start w:val="1"/>
      <w:numFmt w:val="bullet"/>
      <w:lvlText w:val="•"/>
      <w:lvlJc w:val="left"/>
      <w:pPr>
        <w:ind w:left="7837" w:hanging="125"/>
      </w:pPr>
      <w:rPr>
        <w:rFonts w:hint="default"/>
      </w:rPr>
    </w:lvl>
  </w:abstractNum>
  <w:num w:numId="1" w16cid:durableId="1729764833">
    <w:abstractNumId w:val="17"/>
  </w:num>
  <w:num w:numId="2" w16cid:durableId="1125080977">
    <w:abstractNumId w:val="12"/>
  </w:num>
  <w:num w:numId="3" w16cid:durableId="975909560">
    <w:abstractNumId w:val="20"/>
  </w:num>
  <w:num w:numId="4" w16cid:durableId="1473669627">
    <w:abstractNumId w:val="21"/>
  </w:num>
  <w:num w:numId="5" w16cid:durableId="842549386">
    <w:abstractNumId w:val="8"/>
  </w:num>
  <w:num w:numId="6" w16cid:durableId="292715486">
    <w:abstractNumId w:val="16"/>
  </w:num>
  <w:num w:numId="7" w16cid:durableId="663364573">
    <w:abstractNumId w:val="0"/>
  </w:num>
  <w:num w:numId="8" w16cid:durableId="576979385">
    <w:abstractNumId w:val="19"/>
  </w:num>
  <w:num w:numId="9" w16cid:durableId="302392197">
    <w:abstractNumId w:val="7"/>
  </w:num>
  <w:num w:numId="10" w16cid:durableId="1355837739">
    <w:abstractNumId w:val="13"/>
  </w:num>
  <w:num w:numId="11" w16cid:durableId="1383287871">
    <w:abstractNumId w:val="4"/>
  </w:num>
  <w:num w:numId="12" w16cid:durableId="971449130">
    <w:abstractNumId w:val="6"/>
  </w:num>
  <w:num w:numId="13" w16cid:durableId="549847482">
    <w:abstractNumId w:val="14"/>
  </w:num>
  <w:num w:numId="14" w16cid:durableId="1492792734">
    <w:abstractNumId w:val="3"/>
  </w:num>
  <w:num w:numId="15" w16cid:durableId="1279796682">
    <w:abstractNumId w:val="1"/>
  </w:num>
  <w:num w:numId="16" w16cid:durableId="622660397">
    <w:abstractNumId w:val="18"/>
  </w:num>
  <w:num w:numId="17" w16cid:durableId="701903978">
    <w:abstractNumId w:val="8"/>
  </w:num>
  <w:num w:numId="18" w16cid:durableId="105003923">
    <w:abstractNumId w:val="2"/>
  </w:num>
  <w:num w:numId="19" w16cid:durableId="697119409">
    <w:abstractNumId w:val="11"/>
  </w:num>
  <w:num w:numId="20" w16cid:durableId="1150439549">
    <w:abstractNumId w:val="8"/>
  </w:num>
  <w:num w:numId="21" w16cid:durableId="2114783439">
    <w:abstractNumId w:val="8"/>
  </w:num>
  <w:num w:numId="22" w16cid:durableId="3943939">
    <w:abstractNumId w:val="5"/>
  </w:num>
  <w:num w:numId="23" w16cid:durableId="180828129">
    <w:abstractNumId w:val="9"/>
  </w:num>
  <w:num w:numId="24" w16cid:durableId="1551456756">
    <w:abstractNumId w:val="10"/>
  </w:num>
  <w:num w:numId="25" w16cid:durableId="136993658">
    <w:abstractNumId w:val="15"/>
  </w:num>
  <w:num w:numId="26" w16cid:durableId="1794254334">
    <w:abstractNumId w:val="8"/>
  </w:num>
  <w:num w:numId="27" w16cid:durableId="41752767">
    <w:abstractNumId w:val="8"/>
  </w:num>
  <w:num w:numId="28" w16cid:durableId="783696617">
    <w:abstractNumId w:val="8"/>
  </w:num>
  <w:num w:numId="29" w16cid:durableId="581372872">
    <w:abstractNumId w:val="8"/>
  </w:num>
  <w:num w:numId="30" w16cid:durableId="1158573073">
    <w:abstractNumId w:val="8"/>
  </w:num>
  <w:num w:numId="31" w16cid:durableId="2057589">
    <w:abstractNumId w:val="8"/>
  </w:num>
  <w:num w:numId="32" w16cid:durableId="504982128">
    <w:abstractNumId w:val="8"/>
  </w:num>
  <w:num w:numId="33" w16cid:durableId="1434470702">
    <w:abstractNumId w:val="8"/>
  </w:num>
  <w:num w:numId="34" w16cid:durableId="382828173">
    <w:abstractNumId w:val="8"/>
  </w:num>
  <w:num w:numId="35" w16cid:durableId="849415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54B"/>
    <w:rsid w:val="00027BA6"/>
    <w:rsid w:val="00027CA9"/>
    <w:rsid w:val="00057431"/>
    <w:rsid w:val="00075982"/>
    <w:rsid w:val="000E302F"/>
    <w:rsid w:val="00165204"/>
    <w:rsid w:val="00185AEA"/>
    <w:rsid w:val="001A19F0"/>
    <w:rsid w:val="001E5ADF"/>
    <w:rsid w:val="00215B27"/>
    <w:rsid w:val="00223C98"/>
    <w:rsid w:val="00244D31"/>
    <w:rsid w:val="002851B8"/>
    <w:rsid w:val="002A43DB"/>
    <w:rsid w:val="003D067A"/>
    <w:rsid w:val="003F0867"/>
    <w:rsid w:val="003F664D"/>
    <w:rsid w:val="00417423"/>
    <w:rsid w:val="0042691E"/>
    <w:rsid w:val="004B438D"/>
    <w:rsid w:val="00506CA7"/>
    <w:rsid w:val="0051219E"/>
    <w:rsid w:val="0052503F"/>
    <w:rsid w:val="005504C8"/>
    <w:rsid w:val="00557420"/>
    <w:rsid w:val="00566FF1"/>
    <w:rsid w:val="0058478A"/>
    <w:rsid w:val="005A00DF"/>
    <w:rsid w:val="005B22AF"/>
    <w:rsid w:val="00610F2F"/>
    <w:rsid w:val="006409DF"/>
    <w:rsid w:val="00642714"/>
    <w:rsid w:val="006551B3"/>
    <w:rsid w:val="00675515"/>
    <w:rsid w:val="006F4AB6"/>
    <w:rsid w:val="00714ED6"/>
    <w:rsid w:val="00716807"/>
    <w:rsid w:val="007D454B"/>
    <w:rsid w:val="007F4083"/>
    <w:rsid w:val="00827119"/>
    <w:rsid w:val="0084166A"/>
    <w:rsid w:val="00854C4E"/>
    <w:rsid w:val="008C103D"/>
    <w:rsid w:val="008D056F"/>
    <w:rsid w:val="00957799"/>
    <w:rsid w:val="009760F9"/>
    <w:rsid w:val="00AA4E63"/>
    <w:rsid w:val="00B324BB"/>
    <w:rsid w:val="00B70144"/>
    <w:rsid w:val="00B8128E"/>
    <w:rsid w:val="00B84AA9"/>
    <w:rsid w:val="00C020DE"/>
    <w:rsid w:val="00C12781"/>
    <w:rsid w:val="00C925FE"/>
    <w:rsid w:val="00D3182F"/>
    <w:rsid w:val="00D8687C"/>
    <w:rsid w:val="00DB2CB6"/>
    <w:rsid w:val="00DF0D86"/>
    <w:rsid w:val="00E340DF"/>
    <w:rsid w:val="00E5154D"/>
    <w:rsid w:val="00E82037"/>
    <w:rsid w:val="00E92443"/>
    <w:rsid w:val="00FA5E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6C8C4"/>
  <w15:chartTrackingRefBased/>
  <w15:docId w15:val="{EFF42570-9060-48F2-A349-1E036E50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5504C8"/>
    <w:pPr>
      <w:widowControl w:val="0"/>
      <w:spacing w:after="0" w:line="240" w:lineRule="auto"/>
    </w:pPr>
    <w:rPr>
      <w:rFonts w:eastAsiaTheme="minorHAnsi"/>
      <w:lang w:val="en-US" w:eastAsia="en-US"/>
    </w:rPr>
  </w:style>
  <w:style w:type="paragraph" w:styleId="berschrift1">
    <w:name w:val="heading 1"/>
    <w:basedOn w:val="berschrift2"/>
    <w:link w:val="berschrift1Zchn"/>
    <w:uiPriority w:val="1"/>
    <w:qFormat/>
    <w:rsid w:val="00957799"/>
    <w:pPr>
      <w:numPr>
        <w:numId w:val="0"/>
      </w:numPr>
      <w:ind w:left="176"/>
      <w:outlineLvl w:val="0"/>
    </w:pPr>
    <w:rPr>
      <w:sz w:val="24"/>
      <w:szCs w:val="24"/>
    </w:rPr>
  </w:style>
  <w:style w:type="paragraph" w:styleId="berschrift2">
    <w:name w:val="heading 2"/>
    <w:basedOn w:val="Standard"/>
    <w:link w:val="berschrift2Zchn"/>
    <w:uiPriority w:val="1"/>
    <w:qFormat/>
    <w:rsid w:val="00957799"/>
    <w:pPr>
      <w:numPr>
        <w:numId w:val="5"/>
      </w:numPr>
      <w:tabs>
        <w:tab w:val="left" w:pos="346"/>
      </w:tabs>
      <w:spacing w:before="120" w:after="240" w:line="360" w:lineRule="auto"/>
      <w:outlineLvl w:val="1"/>
    </w:pPr>
    <w:rPr>
      <w:rFonts w:ascii="Arial" w:eastAsia="Arial" w:hAnsi="Arial" w:cs="Arial"/>
      <w:b/>
      <w:bCs/>
      <w:sz w:val="20"/>
      <w:szCs w:val="20"/>
      <w:lang w:val="de-DE"/>
    </w:rPr>
  </w:style>
  <w:style w:type="paragraph" w:styleId="berschrift3">
    <w:name w:val="heading 3"/>
    <w:basedOn w:val="Standard"/>
    <w:next w:val="Standard"/>
    <w:link w:val="berschrift3Zchn"/>
    <w:uiPriority w:val="1"/>
    <w:unhideWhenUsed/>
    <w:qFormat/>
    <w:rsid w:val="007D454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957799"/>
    <w:rPr>
      <w:rFonts w:ascii="Arial" w:eastAsia="Arial" w:hAnsi="Arial" w:cs="Arial"/>
      <w:b/>
      <w:bCs/>
      <w:sz w:val="24"/>
      <w:szCs w:val="24"/>
      <w:lang w:eastAsia="en-US"/>
    </w:rPr>
  </w:style>
  <w:style w:type="character" w:customStyle="1" w:styleId="berschrift2Zchn">
    <w:name w:val="Überschrift 2 Zchn"/>
    <w:basedOn w:val="Absatz-Standardschriftart"/>
    <w:link w:val="berschrift2"/>
    <w:uiPriority w:val="1"/>
    <w:rsid w:val="00957799"/>
    <w:rPr>
      <w:rFonts w:ascii="Arial" w:eastAsia="Arial" w:hAnsi="Arial" w:cs="Arial"/>
      <w:b/>
      <w:bCs/>
      <w:sz w:val="20"/>
      <w:szCs w:val="20"/>
      <w:lang w:eastAsia="en-US"/>
    </w:rPr>
  </w:style>
  <w:style w:type="paragraph" w:styleId="Textkrper">
    <w:name w:val="Body Text"/>
    <w:basedOn w:val="Standard"/>
    <w:link w:val="TextkrperZchn"/>
    <w:uiPriority w:val="1"/>
    <w:qFormat/>
    <w:rsid w:val="007D454B"/>
    <w:pPr>
      <w:ind w:left="119"/>
    </w:pPr>
    <w:rPr>
      <w:rFonts w:ascii="Arial" w:eastAsia="Arial" w:hAnsi="Arial"/>
      <w:sz w:val="20"/>
      <w:szCs w:val="20"/>
    </w:rPr>
  </w:style>
  <w:style w:type="character" w:customStyle="1" w:styleId="TextkrperZchn">
    <w:name w:val="Textkörper Zchn"/>
    <w:basedOn w:val="Absatz-Standardschriftart"/>
    <w:link w:val="Textkrper"/>
    <w:uiPriority w:val="1"/>
    <w:rsid w:val="007D454B"/>
    <w:rPr>
      <w:rFonts w:ascii="Arial" w:eastAsia="Arial" w:hAnsi="Arial"/>
      <w:sz w:val="20"/>
      <w:szCs w:val="20"/>
      <w:lang w:val="en-US" w:eastAsia="en-US"/>
    </w:rPr>
  </w:style>
  <w:style w:type="paragraph" w:styleId="Listenabsatz">
    <w:name w:val="List Paragraph"/>
    <w:basedOn w:val="Standard"/>
    <w:uiPriority w:val="34"/>
    <w:qFormat/>
    <w:rsid w:val="007D454B"/>
  </w:style>
  <w:style w:type="character" w:styleId="Kommentarzeichen">
    <w:name w:val="annotation reference"/>
    <w:basedOn w:val="Absatz-Standardschriftart"/>
    <w:uiPriority w:val="99"/>
    <w:semiHidden/>
    <w:unhideWhenUsed/>
    <w:rsid w:val="007D454B"/>
    <w:rPr>
      <w:sz w:val="16"/>
      <w:szCs w:val="16"/>
    </w:rPr>
  </w:style>
  <w:style w:type="paragraph" w:styleId="Kommentartext">
    <w:name w:val="annotation text"/>
    <w:basedOn w:val="Standard"/>
    <w:link w:val="KommentartextZchn"/>
    <w:uiPriority w:val="99"/>
    <w:semiHidden/>
    <w:unhideWhenUsed/>
    <w:rsid w:val="007D454B"/>
    <w:rPr>
      <w:sz w:val="20"/>
      <w:szCs w:val="20"/>
    </w:rPr>
  </w:style>
  <w:style w:type="character" w:customStyle="1" w:styleId="KommentartextZchn">
    <w:name w:val="Kommentartext Zchn"/>
    <w:basedOn w:val="Absatz-Standardschriftart"/>
    <w:link w:val="Kommentartext"/>
    <w:uiPriority w:val="99"/>
    <w:semiHidden/>
    <w:rsid w:val="007D454B"/>
    <w:rPr>
      <w:rFonts w:eastAsiaTheme="minorHAnsi"/>
      <w:sz w:val="20"/>
      <w:szCs w:val="20"/>
      <w:lang w:val="en-US" w:eastAsia="en-US"/>
    </w:rPr>
  </w:style>
  <w:style w:type="paragraph" w:styleId="Funotentext">
    <w:name w:val="footnote text"/>
    <w:basedOn w:val="Standard"/>
    <w:link w:val="FunotentextZchn"/>
    <w:uiPriority w:val="99"/>
    <w:semiHidden/>
    <w:unhideWhenUsed/>
    <w:rsid w:val="007D454B"/>
    <w:rPr>
      <w:sz w:val="20"/>
      <w:szCs w:val="20"/>
    </w:rPr>
  </w:style>
  <w:style w:type="character" w:customStyle="1" w:styleId="FunotentextZchn">
    <w:name w:val="Fußnotentext Zchn"/>
    <w:basedOn w:val="Absatz-Standardschriftart"/>
    <w:link w:val="Funotentext"/>
    <w:uiPriority w:val="99"/>
    <w:semiHidden/>
    <w:rsid w:val="007D454B"/>
    <w:rPr>
      <w:rFonts w:eastAsiaTheme="minorHAnsi"/>
      <w:sz w:val="20"/>
      <w:szCs w:val="20"/>
      <w:lang w:val="en-US" w:eastAsia="en-US"/>
    </w:rPr>
  </w:style>
  <w:style w:type="character" w:styleId="Funotenzeichen">
    <w:name w:val="footnote reference"/>
    <w:basedOn w:val="Absatz-Standardschriftart"/>
    <w:uiPriority w:val="99"/>
    <w:semiHidden/>
    <w:unhideWhenUsed/>
    <w:rsid w:val="007D454B"/>
    <w:rPr>
      <w:vertAlign w:val="superscript"/>
    </w:rPr>
  </w:style>
  <w:style w:type="paragraph" w:styleId="Sprechblasentext">
    <w:name w:val="Balloon Text"/>
    <w:basedOn w:val="Standard"/>
    <w:link w:val="SprechblasentextZchn"/>
    <w:uiPriority w:val="99"/>
    <w:semiHidden/>
    <w:unhideWhenUsed/>
    <w:rsid w:val="007D454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454B"/>
    <w:rPr>
      <w:rFonts w:ascii="Segoe UI" w:eastAsiaTheme="minorHAnsi" w:hAnsi="Segoe UI" w:cs="Segoe UI"/>
      <w:sz w:val="18"/>
      <w:szCs w:val="18"/>
      <w:lang w:val="en-US" w:eastAsia="en-US"/>
    </w:rPr>
  </w:style>
  <w:style w:type="character" w:customStyle="1" w:styleId="berschrift3Zchn">
    <w:name w:val="Überschrift 3 Zchn"/>
    <w:basedOn w:val="Absatz-Standardschriftart"/>
    <w:link w:val="berschrift3"/>
    <w:uiPriority w:val="9"/>
    <w:semiHidden/>
    <w:rsid w:val="007D454B"/>
    <w:rPr>
      <w:rFonts w:asciiTheme="majorHAnsi" w:eastAsiaTheme="majorEastAsia" w:hAnsiTheme="majorHAnsi" w:cstheme="majorBidi"/>
      <w:color w:val="1F4D78" w:themeColor="accent1" w:themeShade="7F"/>
      <w:sz w:val="24"/>
      <w:szCs w:val="24"/>
      <w:lang w:val="en-US" w:eastAsia="en-US"/>
    </w:rPr>
  </w:style>
  <w:style w:type="table" w:customStyle="1" w:styleId="TableNormal">
    <w:name w:val="Table Normal"/>
    <w:uiPriority w:val="2"/>
    <w:semiHidden/>
    <w:unhideWhenUsed/>
    <w:qFormat/>
    <w:rsid w:val="007D454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7D454B"/>
  </w:style>
  <w:style w:type="paragraph" w:styleId="Kopfzeile">
    <w:name w:val="header"/>
    <w:basedOn w:val="Standard"/>
    <w:link w:val="KopfzeileZchn"/>
    <w:uiPriority w:val="99"/>
    <w:unhideWhenUsed/>
    <w:rsid w:val="007D454B"/>
    <w:pPr>
      <w:tabs>
        <w:tab w:val="center" w:pos="4536"/>
        <w:tab w:val="right" w:pos="9072"/>
      </w:tabs>
    </w:pPr>
  </w:style>
  <w:style w:type="character" w:customStyle="1" w:styleId="KopfzeileZchn">
    <w:name w:val="Kopfzeile Zchn"/>
    <w:basedOn w:val="Absatz-Standardschriftart"/>
    <w:link w:val="Kopfzeile"/>
    <w:uiPriority w:val="99"/>
    <w:rsid w:val="007D454B"/>
    <w:rPr>
      <w:rFonts w:eastAsiaTheme="minorHAnsi"/>
      <w:lang w:val="en-US" w:eastAsia="en-US"/>
    </w:rPr>
  </w:style>
  <w:style w:type="paragraph" w:styleId="Fuzeile">
    <w:name w:val="footer"/>
    <w:basedOn w:val="Standard"/>
    <w:link w:val="FuzeileZchn"/>
    <w:uiPriority w:val="99"/>
    <w:unhideWhenUsed/>
    <w:rsid w:val="007D454B"/>
    <w:pPr>
      <w:tabs>
        <w:tab w:val="center" w:pos="4536"/>
        <w:tab w:val="right" w:pos="9072"/>
      </w:tabs>
    </w:pPr>
  </w:style>
  <w:style w:type="character" w:customStyle="1" w:styleId="FuzeileZchn">
    <w:name w:val="Fußzeile Zchn"/>
    <w:basedOn w:val="Absatz-Standardschriftart"/>
    <w:link w:val="Fuzeile"/>
    <w:uiPriority w:val="99"/>
    <w:rsid w:val="007D454B"/>
    <w:rPr>
      <w:rFonts w:eastAsiaTheme="minorHAnsi"/>
      <w:lang w:val="en-US" w:eastAsia="en-US"/>
    </w:rPr>
  </w:style>
  <w:style w:type="paragraph" w:styleId="Kommentarthema">
    <w:name w:val="annotation subject"/>
    <w:basedOn w:val="Kommentartext"/>
    <w:next w:val="Kommentartext"/>
    <w:link w:val="KommentarthemaZchn"/>
    <w:uiPriority w:val="99"/>
    <w:semiHidden/>
    <w:unhideWhenUsed/>
    <w:rsid w:val="007D454B"/>
    <w:rPr>
      <w:b/>
      <w:bCs/>
    </w:rPr>
  </w:style>
  <w:style w:type="character" w:customStyle="1" w:styleId="KommentarthemaZchn">
    <w:name w:val="Kommentarthema Zchn"/>
    <w:basedOn w:val="KommentartextZchn"/>
    <w:link w:val="Kommentarthema"/>
    <w:uiPriority w:val="99"/>
    <w:semiHidden/>
    <w:rsid w:val="007D454B"/>
    <w:rPr>
      <w:rFonts w:eastAsiaTheme="minorHAnsi"/>
      <w:b/>
      <w:bCs/>
      <w:sz w:val="20"/>
      <w:szCs w:val="20"/>
      <w:lang w:val="en-US" w:eastAsia="en-US"/>
    </w:rPr>
  </w:style>
  <w:style w:type="character" w:styleId="Platzhaltertext">
    <w:name w:val="Placeholder Text"/>
    <w:basedOn w:val="Absatz-Standardschriftart"/>
    <w:uiPriority w:val="99"/>
    <w:semiHidden/>
    <w:rsid w:val="007D454B"/>
    <w:rPr>
      <w:color w:val="808080"/>
    </w:rPr>
  </w:style>
  <w:style w:type="paragraph" w:customStyle="1" w:styleId="Aufzhlung2Ordnung">
    <w:name w:val="Aufzählung 2. Ordnung"/>
    <w:basedOn w:val="Standard"/>
    <w:qFormat/>
    <w:rsid w:val="007F4083"/>
    <w:pPr>
      <w:widowControl/>
      <w:numPr>
        <w:numId w:val="16"/>
      </w:numPr>
      <w:spacing w:before="60"/>
    </w:pPr>
    <w:rPr>
      <w:rFonts w:ascii="Calibri" w:hAnsi="Calibri"/>
      <w:sz w:val="21"/>
      <w:lang w:val="de-DE"/>
    </w:rPr>
  </w:style>
  <w:style w:type="paragraph" w:styleId="Titel">
    <w:name w:val="Title"/>
    <w:basedOn w:val="Standard"/>
    <w:next w:val="Standard"/>
    <w:link w:val="TitelZchn"/>
    <w:uiPriority w:val="10"/>
    <w:qFormat/>
    <w:rsid w:val="00957799"/>
    <w:pPr>
      <w:spacing w:before="360" w:after="120"/>
      <w:ind w:left="10"/>
      <w:jc w:val="center"/>
    </w:pPr>
    <w:rPr>
      <w:rFonts w:ascii="Arial" w:hAnsi="Arial" w:cs="Arial"/>
      <w:b/>
      <w:sz w:val="30"/>
      <w:lang w:val="de-DE"/>
    </w:rPr>
  </w:style>
  <w:style w:type="character" w:customStyle="1" w:styleId="TitelZchn">
    <w:name w:val="Titel Zchn"/>
    <w:basedOn w:val="Absatz-Standardschriftart"/>
    <w:link w:val="Titel"/>
    <w:uiPriority w:val="10"/>
    <w:rsid w:val="00957799"/>
    <w:rPr>
      <w:rFonts w:ascii="Arial" w:eastAsiaTheme="minorHAnsi" w:hAnsi="Arial" w:cs="Arial"/>
      <w:b/>
      <w:sz w:val="30"/>
      <w:lang w:eastAsia="en-US"/>
    </w:rPr>
  </w:style>
  <w:style w:type="paragraph" w:styleId="KeinLeerraum">
    <w:name w:val="No Spacing"/>
    <w:uiPriority w:val="1"/>
    <w:qFormat/>
    <w:rsid w:val="00957799"/>
    <w:pPr>
      <w:widowControl w:val="0"/>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13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87D896FE8645DCB5EF14230B5DCBD8"/>
        <w:category>
          <w:name w:val="Allgemein"/>
          <w:gallery w:val="placeholder"/>
        </w:category>
        <w:types>
          <w:type w:val="bbPlcHdr"/>
        </w:types>
        <w:behaviors>
          <w:behavior w:val="content"/>
        </w:behaviors>
        <w:guid w:val="{7B76EF1B-8687-4C62-A73A-68B913C036BB}"/>
      </w:docPartPr>
      <w:docPartBody>
        <w:p w:rsidR="006751EC" w:rsidRDefault="001B23E2" w:rsidP="001B23E2">
          <w:pPr>
            <w:pStyle w:val="7387D896FE8645DCB5EF14230B5DCBD8"/>
          </w:pPr>
          <w:r>
            <w:rPr>
              <w:rStyle w:val="Platzhaltertext"/>
            </w:rPr>
            <w:t>TN-Nummer</w:t>
          </w:r>
        </w:p>
      </w:docPartBody>
    </w:docPart>
    <w:docPart>
      <w:docPartPr>
        <w:name w:val="98C8BAF86F3E4E5799CBFCB361E16BE5"/>
        <w:category>
          <w:name w:val="Allgemein"/>
          <w:gallery w:val="placeholder"/>
        </w:category>
        <w:types>
          <w:type w:val="bbPlcHdr"/>
        </w:types>
        <w:behaviors>
          <w:behavior w:val="content"/>
        </w:behaviors>
        <w:guid w:val="{F65E4BBA-BBE4-4DCE-BA9C-03F440CB9412}"/>
      </w:docPartPr>
      <w:docPartBody>
        <w:p w:rsidR="00B67D33" w:rsidRDefault="009411F6" w:rsidP="009411F6">
          <w:pPr>
            <w:pStyle w:val="98C8BAF86F3E4E5799CBFCB361E16BE5"/>
          </w:pPr>
          <w:r w:rsidRPr="00A81CD7">
            <w:rPr>
              <w:rStyle w:val="Platzhaltertext"/>
            </w:rPr>
            <w:t>Klicken Sie hier, um Text einzugeben.</w:t>
          </w:r>
        </w:p>
      </w:docPartBody>
    </w:docPart>
    <w:docPart>
      <w:docPartPr>
        <w:name w:val="B4511CA62E514374AC95011509412D63"/>
        <w:category>
          <w:name w:val="Allgemein"/>
          <w:gallery w:val="placeholder"/>
        </w:category>
        <w:types>
          <w:type w:val="bbPlcHdr"/>
        </w:types>
        <w:behaviors>
          <w:behavior w:val="content"/>
        </w:behaviors>
        <w:guid w:val="{01065F29-7EA7-4440-962E-43F84622408C}"/>
      </w:docPartPr>
      <w:docPartBody>
        <w:p w:rsidR="00B67D33" w:rsidRDefault="009411F6" w:rsidP="009411F6">
          <w:pPr>
            <w:pStyle w:val="B4511CA62E514374AC95011509412D63"/>
          </w:pPr>
          <w:r w:rsidRPr="00A81CD7">
            <w:rPr>
              <w:rStyle w:val="Platzhaltertext"/>
            </w:rPr>
            <w:t>Klicken Sie hier, um Text einzugeben.</w:t>
          </w:r>
        </w:p>
      </w:docPartBody>
    </w:docPart>
    <w:docPart>
      <w:docPartPr>
        <w:name w:val="7D10DA2DFAB0414B8945448370DFB7FC"/>
        <w:category>
          <w:name w:val="Allgemein"/>
          <w:gallery w:val="placeholder"/>
        </w:category>
        <w:types>
          <w:type w:val="bbPlcHdr"/>
        </w:types>
        <w:behaviors>
          <w:behavior w:val="content"/>
        </w:behaviors>
        <w:guid w:val="{5F9B4F46-2B73-4699-86FC-BC0D16169481}"/>
      </w:docPartPr>
      <w:docPartBody>
        <w:p w:rsidR="001861B8" w:rsidRDefault="0026309B" w:rsidP="0026309B">
          <w:pPr>
            <w:pStyle w:val="7D10DA2DFAB0414B8945448370DFB7FC"/>
          </w:pPr>
          <w:r>
            <w:rPr>
              <w:rStyle w:val="Platzhaltertext"/>
            </w:rPr>
            <w:t>TN-Nummer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E2"/>
    <w:rsid w:val="001861B8"/>
    <w:rsid w:val="001B23E2"/>
    <w:rsid w:val="0026309B"/>
    <w:rsid w:val="002E0369"/>
    <w:rsid w:val="003B682F"/>
    <w:rsid w:val="00667164"/>
    <w:rsid w:val="006751EC"/>
    <w:rsid w:val="00730735"/>
    <w:rsid w:val="009411F6"/>
    <w:rsid w:val="009D59ED"/>
    <w:rsid w:val="00A547EC"/>
    <w:rsid w:val="00B67D33"/>
    <w:rsid w:val="00DE63DD"/>
    <w:rsid w:val="00F57A1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309B"/>
    <w:rPr>
      <w:color w:val="808080"/>
    </w:rPr>
  </w:style>
  <w:style w:type="paragraph" w:customStyle="1" w:styleId="7D10DA2DFAB0414B8945448370DFB7FC">
    <w:name w:val="7D10DA2DFAB0414B8945448370DFB7FC"/>
    <w:rsid w:val="0026309B"/>
    <w:rPr>
      <w:lang w:eastAsia="de-DE"/>
    </w:rPr>
  </w:style>
  <w:style w:type="paragraph" w:customStyle="1" w:styleId="7387D896FE8645DCB5EF14230B5DCBD8">
    <w:name w:val="7387D896FE8645DCB5EF14230B5DCBD8"/>
    <w:rsid w:val="001B23E2"/>
  </w:style>
  <w:style w:type="paragraph" w:customStyle="1" w:styleId="98C8BAF86F3E4E5799CBFCB361E16BE5">
    <w:name w:val="98C8BAF86F3E4E5799CBFCB361E16BE5"/>
    <w:rsid w:val="009411F6"/>
  </w:style>
  <w:style w:type="paragraph" w:customStyle="1" w:styleId="B4511CA62E514374AC95011509412D63">
    <w:name w:val="B4511CA62E514374AC95011509412D63"/>
    <w:rsid w:val="009411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D6B05-01CC-408B-BB7E-B62891BD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3016</Words>
  <Characters>19004</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Muster-Fragebogen für Teilnehmende an einem Hamburger ESF-Projekt</vt:lpstr>
    </vt:vector>
  </TitlesOfParts>
  <Manager>Referat ESF-Progerammsteuerung</Manager>
  <Company>Sozialbehörde Hamburg</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Muster-Fragebogen für Teilnehmende an einem Hamburger ESF-Projekt</dc:title>
  <dc:subject>VO-Fragebogen</dc:subject>
  <dc:creator>ESF-Verwaltungsbehörde der Freien und Hansestadt Hamburg</dc:creator>
  <cp:keywords>Europäischer Sozialfonds, ESF, Hamburg, Vorlage, Muster, Teilnehmendendaten, Datenerhebung</cp:keywords>
  <dc:description/>
  <cp:lastModifiedBy>Isabelle Devlet Sanlier</cp:lastModifiedBy>
  <cp:revision>4</cp:revision>
  <dcterms:created xsi:type="dcterms:W3CDTF">2023-09-12T12:05:00Z</dcterms:created>
  <dcterms:modified xsi:type="dcterms:W3CDTF">2023-09-12T12:21:00Z</dcterms:modified>
  <cp:category>Formulare;ESF 2021</cp:category>
  <cp:version>1.1 (2021)</cp:version>
</cp:coreProperties>
</file>